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708" w:rsidRPr="00D177FE" w:rsidRDefault="006D4708" w:rsidP="006D4708">
      <w:pPr>
        <w:autoSpaceDE w:val="0"/>
        <w:autoSpaceDN w:val="0"/>
        <w:adjustRightInd w:val="0"/>
        <w:jc w:val="center"/>
        <w:rPr>
          <w:color w:val="000000"/>
        </w:rPr>
      </w:pPr>
      <w:r w:rsidRPr="00D177FE">
        <w:rPr>
          <w:color w:val="000000"/>
        </w:rPr>
        <w:t xml:space="preserve">МИНИСТЕРСТВО НАУКИ И </w:t>
      </w:r>
      <w:r w:rsidRPr="00792C66">
        <w:rPr>
          <w:color w:val="000000"/>
        </w:rPr>
        <w:t xml:space="preserve">ВЫСШЕГО </w:t>
      </w:r>
      <w:r w:rsidRPr="00D177FE">
        <w:rPr>
          <w:color w:val="000000"/>
        </w:rPr>
        <w:t>ОБРАЗОВАНИЯ РОССИЙСКОЙ ФЕДЕРАЦИИ</w:t>
      </w:r>
    </w:p>
    <w:p w:rsidR="006D4708" w:rsidRPr="00D177FE" w:rsidRDefault="006D4708" w:rsidP="006D4708">
      <w:pPr>
        <w:autoSpaceDE w:val="0"/>
        <w:autoSpaceDN w:val="0"/>
        <w:adjustRightInd w:val="0"/>
        <w:jc w:val="center"/>
        <w:rPr>
          <w:color w:val="000000"/>
        </w:rPr>
      </w:pPr>
      <w:r w:rsidRPr="00D177FE">
        <w:rPr>
          <w:color w:val="000000"/>
        </w:rPr>
        <w:t xml:space="preserve">Федеральное государственное </w:t>
      </w:r>
      <w:r>
        <w:rPr>
          <w:color w:val="000000"/>
        </w:rPr>
        <w:t>автономное</w:t>
      </w:r>
      <w:r w:rsidRPr="00D177FE">
        <w:rPr>
          <w:color w:val="000000"/>
        </w:rPr>
        <w:t xml:space="preserve"> образовательное </w:t>
      </w:r>
      <w:r>
        <w:rPr>
          <w:color w:val="000000"/>
        </w:rPr>
        <w:br/>
      </w:r>
      <w:r w:rsidRPr="00D177FE">
        <w:rPr>
          <w:color w:val="000000"/>
        </w:rPr>
        <w:t>учреждение</w:t>
      </w:r>
      <w:r>
        <w:rPr>
          <w:color w:val="000000"/>
        </w:rPr>
        <w:t xml:space="preserve"> </w:t>
      </w:r>
      <w:r w:rsidRPr="00D177FE">
        <w:rPr>
          <w:color w:val="000000"/>
        </w:rPr>
        <w:t>высшего образования</w:t>
      </w:r>
    </w:p>
    <w:p w:rsidR="006D4708" w:rsidRPr="00D177FE" w:rsidRDefault="006D4708" w:rsidP="006D4708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D177FE">
        <w:rPr>
          <w:b/>
          <w:color w:val="000000"/>
        </w:rPr>
        <w:t>"Южно-Уральский государственный университет</w:t>
      </w:r>
    </w:p>
    <w:p w:rsidR="006D4708" w:rsidRPr="00D177FE" w:rsidRDefault="006D4708" w:rsidP="006D4708">
      <w:pPr>
        <w:autoSpaceDE w:val="0"/>
        <w:autoSpaceDN w:val="0"/>
        <w:adjustRightInd w:val="0"/>
        <w:jc w:val="center"/>
        <w:rPr>
          <w:b/>
          <w:color w:val="000000"/>
        </w:rPr>
      </w:pPr>
      <w:bookmarkStart w:id="0" w:name="OLE_LINK8"/>
      <w:bookmarkStart w:id="1" w:name="OLE_LINK9"/>
      <w:r w:rsidRPr="00D177FE">
        <w:rPr>
          <w:b/>
          <w:color w:val="000000"/>
        </w:rPr>
        <w:t>(</w:t>
      </w:r>
      <w:proofErr w:type="gramStart"/>
      <w:r w:rsidRPr="00D177FE">
        <w:rPr>
          <w:b/>
          <w:color w:val="000000"/>
        </w:rPr>
        <w:t>национальный</w:t>
      </w:r>
      <w:proofErr w:type="gramEnd"/>
      <w:r w:rsidRPr="00D177FE">
        <w:rPr>
          <w:b/>
          <w:color w:val="000000"/>
        </w:rPr>
        <w:t xml:space="preserve"> исследовательский университет)</w:t>
      </w:r>
      <w:bookmarkEnd w:id="0"/>
      <w:bookmarkEnd w:id="1"/>
      <w:r w:rsidRPr="00D177FE">
        <w:rPr>
          <w:b/>
          <w:color w:val="000000"/>
        </w:rPr>
        <w:t>"</w:t>
      </w:r>
    </w:p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Pr="001B18F8" w:rsidRDefault="006D4708" w:rsidP="006D4708">
      <w:pPr>
        <w:rPr>
          <w:b/>
        </w:rPr>
      </w:pPr>
    </w:p>
    <w:p w:rsidR="006D4708" w:rsidRDefault="006D4708" w:rsidP="006D4708">
      <w:pPr>
        <w:jc w:val="center"/>
        <w:rPr>
          <w:rFonts w:eastAsia="Times New Roman" w:cs="Times New Roman"/>
          <w:b/>
          <w:bCs/>
          <w:sz w:val="40"/>
          <w:szCs w:val="40"/>
          <w:lang w:eastAsia="ar-SA"/>
        </w:rPr>
      </w:pPr>
      <w:r w:rsidRPr="000404FA">
        <w:rPr>
          <w:b/>
          <w:bCs/>
          <w:szCs w:val="28"/>
        </w:rPr>
        <w:t xml:space="preserve">ОТЧЕТ </w:t>
      </w:r>
      <w:r w:rsidRPr="000404FA">
        <w:rPr>
          <w:b/>
          <w:bCs/>
          <w:szCs w:val="28"/>
        </w:rPr>
        <w:br/>
        <w:t xml:space="preserve">по </w:t>
      </w:r>
      <w:r>
        <w:rPr>
          <w:b/>
          <w:bCs/>
          <w:szCs w:val="28"/>
        </w:rPr>
        <w:t>учебной</w:t>
      </w:r>
      <w:r w:rsidRPr="000404FA">
        <w:rPr>
          <w:b/>
          <w:bCs/>
          <w:szCs w:val="28"/>
        </w:rPr>
        <w:t xml:space="preserve"> практике</w:t>
      </w:r>
      <w:r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br/>
      </w:r>
      <w:r>
        <w:rPr>
          <w:rFonts w:eastAsia="Times New Roman" w:cs="Times New Roman"/>
          <w:b/>
          <w:bCs/>
          <w:sz w:val="40"/>
          <w:szCs w:val="40"/>
          <w:lang w:eastAsia="ar-SA"/>
        </w:rPr>
        <w:t>(</w:t>
      </w:r>
      <w:r w:rsidRPr="002C7771">
        <w:rPr>
          <w:b/>
        </w:rPr>
        <w:t>технологической, проектно-технологической</w:t>
      </w:r>
      <w:r>
        <w:rPr>
          <w:rFonts w:eastAsia="Times New Roman" w:cs="Times New Roman"/>
          <w:b/>
          <w:bCs/>
          <w:sz w:val="40"/>
          <w:szCs w:val="40"/>
          <w:lang w:eastAsia="ar-SA"/>
        </w:rPr>
        <w:t>)</w:t>
      </w:r>
    </w:p>
    <w:p w:rsidR="006D4708" w:rsidRPr="000404FA" w:rsidRDefault="006D4708" w:rsidP="006D4708">
      <w:pPr>
        <w:jc w:val="center"/>
        <w:rPr>
          <w:b/>
          <w:bCs/>
          <w:szCs w:val="28"/>
        </w:rPr>
      </w:pPr>
    </w:p>
    <w:p w:rsidR="006D4708" w:rsidRDefault="006D4708" w:rsidP="006D4708">
      <w:pPr>
        <w:spacing w:line="360" w:lineRule="auto"/>
        <w:ind w:left="561" w:right="655"/>
        <w:jc w:val="center"/>
        <w:rPr>
          <w:szCs w:val="28"/>
        </w:rPr>
      </w:pPr>
      <w:bookmarkStart w:id="2" w:name="OLE_LINK3"/>
      <w:bookmarkStart w:id="3" w:name="OLE_LINK4"/>
      <w:proofErr w:type="gramStart"/>
      <w:r>
        <w:rPr>
          <w:bCs/>
          <w:szCs w:val="28"/>
        </w:rPr>
        <w:t>бакалавра</w:t>
      </w:r>
      <w:proofErr w:type="gramEnd"/>
      <w:r>
        <w:rPr>
          <w:bCs/>
          <w:szCs w:val="28"/>
        </w:rPr>
        <w:t xml:space="preserve"> </w:t>
      </w:r>
      <w:r w:rsidRPr="00BA6823">
        <w:rPr>
          <w:szCs w:val="28"/>
        </w:rPr>
        <w:t>направлени</w:t>
      </w:r>
      <w:r>
        <w:rPr>
          <w:szCs w:val="28"/>
        </w:rPr>
        <w:t>я</w:t>
      </w:r>
      <w:r>
        <w:rPr>
          <w:szCs w:val="28"/>
        </w:rPr>
        <w:br/>
        <w:t>01.03.02 "Прикладная математика и информатика"</w:t>
      </w:r>
    </w:p>
    <w:bookmarkEnd w:id="2"/>
    <w:bookmarkEnd w:id="3"/>
    <w:p w:rsidR="006D4708" w:rsidRDefault="006D4708" w:rsidP="006D4708">
      <w:pPr>
        <w:rPr>
          <w:b/>
        </w:rPr>
      </w:pPr>
    </w:p>
    <w:p w:rsidR="006D4708" w:rsidRPr="001B18F8" w:rsidRDefault="006D4708" w:rsidP="006D4708">
      <w:pPr>
        <w:rPr>
          <w:b/>
        </w:rPr>
      </w:pPr>
    </w:p>
    <w:p w:rsidR="006D4708" w:rsidRPr="001B18F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6D4708" w:rsidRPr="00D523F3" w:rsidTr="000F7030">
        <w:tc>
          <w:tcPr>
            <w:tcW w:w="4926" w:type="dxa"/>
          </w:tcPr>
          <w:p w:rsidR="006D4708" w:rsidRPr="00605D45" w:rsidRDefault="006D4708" w:rsidP="000F7030">
            <w:pPr>
              <w:rPr>
                <w:b/>
                <w:szCs w:val="28"/>
              </w:rPr>
            </w:pPr>
          </w:p>
        </w:tc>
        <w:tc>
          <w:tcPr>
            <w:tcW w:w="4927" w:type="dxa"/>
          </w:tcPr>
          <w:p w:rsidR="006D4708" w:rsidRDefault="006D4708" w:rsidP="000F7030">
            <w:pPr>
              <w:ind w:left="36"/>
              <w:rPr>
                <w:szCs w:val="28"/>
              </w:rPr>
            </w:pPr>
            <w:bookmarkStart w:id="4" w:name="OLE_LINK5"/>
            <w:bookmarkStart w:id="5" w:name="OLE_LINK6"/>
            <w:bookmarkStart w:id="6" w:name="OLE_LINK7"/>
            <w:bookmarkStart w:id="7" w:name="OLE_LINK10"/>
            <w:proofErr w:type="gramStart"/>
            <w:r>
              <w:rPr>
                <w:szCs w:val="28"/>
              </w:rPr>
              <w:t>Выполнил:</w:t>
            </w:r>
            <w:r w:rsidRPr="00937AA7">
              <w:rPr>
                <w:szCs w:val="28"/>
              </w:rPr>
              <w:t>_</w:t>
            </w:r>
            <w:proofErr w:type="gramEnd"/>
            <w:r w:rsidRPr="00937AA7">
              <w:rPr>
                <w:szCs w:val="28"/>
              </w:rPr>
              <w:t>___________</w:t>
            </w:r>
            <w:r>
              <w:rPr>
                <w:szCs w:val="28"/>
              </w:rPr>
              <w:t>_</w:t>
            </w:r>
            <w:r w:rsidRPr="00605D45">
              <w:rPr>
                <w:szCs w:val="28"/>
              </w:rPr>
              <w:br/>
              <w:t>студент группы</w:t>
            </w:r>
            <w:r>
              <w:rPr>
                <w:szCs w:val="28"/>
              </w:rPr>
              <w:t>_________</w:t>
            </w:r>
          </w:p>
          <w:p w:rsidR="006D4708" w:rsidRPr="00937AA7" w:rsidRDefault="006D4708" w:rsidP="000F7030">
            <w:pPr>
              <w:ind w:left="36"/>
              <w:rPr>
                <w:sz w:val="18"/>
                <w:szCs w:val="18"/>
              </w:rPr>
            </w:pPr>
            <w:r>
              <w:rPr>
                <w:szCs w:val="28"/>
              </w:rPr>
              <w:t xml:space="preserve">                        </w:t>
            </w:r>
            <w:r w:rsidRPr="00605D45">
              <w:rPr>
                <w:szCs w:val="28"/>
              </w:rPr>
              <w:t xml:space="preserve"> </w:t>
            </w:r>
            <w:r w:rsidRPr="00937AA7">
              <w:rPr>
                <w:sz w:val="18"/>
                <w:szCs w:val="18"/>
              </w:rPr>
              <w:t>&lt;</w:t>
            </w:r>
            <w:proofErr w:type="gramStart"/>
            <w:r w:rsidRPr="00937AA7">
              <w:rPr>
                <w:sz w:val="18"/>
                <w:szCs w:val="18"/>
              </w:rPr>
              <w:t>группа</w:t>
            </w:r>
            <w:proofErr w:type="gramEnd"/>
            <w:r w:rsidRPr="00937AA7">
              <w:rPr>
                <w:sz w:val="18"/>
                <w:szCs w:val="18"/>
              </w:rPr>
              <w:t>&gt;</w:t>
            </w:r>
          </w:p>
          <w:p w:rsidR="006D4708" w:rsidRPr="00605D45" w:rsidRDefault="006D4708" w:rsidP="000F7030">
            <w:pPr>
              <w:ind w:left="36"/>
              <w:rPr>
                <w:szCs w:val="28"/>
              </w:rPr>
            </w:pPr>
            <w:r>
              <w:rPr>
                <w:szCs w:val="28"/>
              </w:rPr>
              <w:t>______________________</w:t>
            </w:r>
          </w:p>
          <w:p w:rsidR="006D4708" w:rsidRPr="00937AA7" w:rsidRDefault="006D4708" w:rsidP="000F7030">
            <w:pPr>
              <w:ind w:left="36"/>
              <w:rPr>
                <w:sz w:val="18"/>
                <w:szCs w:val="18"/>
              </w:rPr>
            </w:pPr>
            <w:proofErr w:type="gramStart"/>
            <w:r w:rsidRPr="00937AA7">
              <w:rPr>
                <w:sz w:val="18"/>
                <w:szCs w:val="18"/>
              </w:rPr>
              <w:t>&lt; И.О.</w:t>
            </w:r>
            <w:proofErr w:type="gramEnd"/>
            <w:r w:rsidRPr="00937AA7">
              <w:rPr>
                <w:sz w:val="18"/>
                <w:szCs w:val="18"/>
              </w:rPr>
              <w:t xml:space="preserve"> Фамилия студента&gt;</w:t>
            </w:r>
          </w:p>
          <w:p w:rsidR="006D4708" w:rsidRPr="00961252" w:rsidRDefault="006D4708" w:rsidP="000F7030">
            <w:pPr>
              <w:ind w:left="36"/>
              <w:rPr>
                <w:szCs w:val="28"/>
              </w:rPr>
            </w:pPr>
          </w:p>
          <w:p w:rsidR="006D4708" w:rsidRPr="00605D45" w:rsidRDefault="006D4708" w:rsidP="000F7030">
            <w:pPr>
              <w:ind w:left="36"/>
              <w:rPr>
                <w:szCs w:val="28"/>
              </w:rPr>
            </w:pPr>
          </w:p>
          <w:p w:rsidR="006D4708" w:rsidRPr="00937AA7" w:rsidRDefault="006D4708" w:rsidP="000F7030">
            <w:pPr>
              <w:ind w:left="36"/>
              <w:rPr>
                <w:szCs w:val="28"/>
              </w:rPr>
            </w:pPr>
            <w:proofErr w:type="gramStart"/>
            <w:r>
              <w:rPr>
                <w:szCs w:val="28"/>
              </w:rPr>
              <w:t>Проверил:</w:t>
            </w:r>
            <w:r w:rsidRPr="00937AA7">
              <w:rPr>
                <w:szCs w:val="28"/>
              </w:rPr>
              <w:t>_</w:t>
            </w:r>
            <w:proofErr w:type="gramEnd"/>
            <w:r w:rsidRPr="00937AA7">
              <w:rPr>
                <w:szCs w:val="28"/>
              </w:rPr>
              <w:t>___________</w:t>
            </w:r>
            <w:r>
              <w:rPr>
                <w:szCs w:val="28"/>
              </w:rPr>
              <w:t>_</w:t>
            </w:r>
            <w:r w:rsidRPr="00937AA7">
              <w:rPr>
                <w:szCs w:val="28"/>
              </w:rPr>
              <w:t>_</w:t>
            </w:r>
          </w:p>
          <w:p w:rsidR="006D4708" w:rsidRDefault="006D4708" w:rsidP="000F7030">
            <w:pPr>
              <w:ind w:left="36"/>
              <w:rPr>
                <w:szCs w:val="28"/>
              </w:rPr>
            </w:pPr>
            <w:r>
              <w:rPr>
                <w:szCs w:val="28"/>
              </w:rPr>
              <w:t>_______________________</w:t>
            </w:r>
          </w:p>
          <w:p w:rsidR="006D4708" w:rsidRPr="00937AA7" w:rsidRDefault="006D4708" w:rsidP="000F7030">
            <w:pPr>
              <w:ind w:left="36"/>
              <w:rPr>
                <w:sz w:val="18"/>
                <w:szCs w:val="18"/>
              </w:rPr>
            </w:pPr>
            <w:proofErr w:type="gramStart"/>
            <w:r w:rsidRPr="00937AA7">
              <w:rPr>
                <w:sz w:val="18"/>
                <w:szCs w:val="18"/>
              </w:rPr>
              <w:t>&lt; должность</w:t>
            </w:r>
            <w:proofErr w:type="gramEnd"/>
            <w:r w:rsidRPr="00937AA7">
              <w:rPr>
                <w:sz w:val="18"/>
                <w:szCs w:val="18"/>
              </w:rPr>
              <w:t>, И.О. Фамилия руководителя&gt;</w:t>
            </w:r>
          </w:p>
          <w:p w:rsidR="006D4708" w:rsidRDefault="006D4708" w:rsidP="000F7030">
            <w:pPr>
              <w:ind w:left="36"/>
              <w:rPr>
                <w:szCs w:val="28"/>
              </w:rPr>
            </w:pPr>
            <w:proofErr w:type="spellStart"/>
            <w:r>
              <w:rPr>
                <w:szCs w:val="28"/>
                <w:lang w:val="en-US"/>
              </w:rPr>
              <w:t>Дата</w:t>
            </w:r>
            <w:proofErr w:type="spellEnd"/>
            <w:r>
              <w:rPr>
                <w:szCs w:val="28"/>
                <w:lang w:val="en-US"/>
              </w:rPr>
              <w:t>:________</w:t>
            </w:r>
            <w:r>
              <w:rPr>
                <w:szCs w:val="28"/>
              </w:rPr>
              <w:t>___________</w:t>
            </w:r>
            <w:r>
              <w:rPr>
                <w:szCs w:val="28"/>
                <w:lang w:val="en-US"/>
              </w:rPr>
              <w:t xml:space="preserve"> </w:t>
            </w:r>
          </w:p>
          <w:p w:rsidR="006D4708" w:rsidRPr="00937AA7" w:rsidRDefault="006D4708" w:rsidP="000F7030">
            <w:pPr>
              <w:ind w:left="36"/>
              <w:rPr>
                <w:szCs w:val="28"/>
              </w:rPr>
            </w:pPr>
            <w:proofErr w:type="spellStart"/>
            <w:r>
              <w:rPr>
                <w:szCs w:val="28"/>
                <w:lang w:val="en-US"/>
              </w:rPr>
              <w:t>Оценка</w:t>
            </w:r>
            <w:proofErr w:type="spellEnd"/>
            <w:r>
              <w:rPr>
                <w:szCs w:val="28"/>
                <w:lang w:val="en-US"/>
              </w:rPr>
              <w:t>:__________</w:t>
            </w:r>
            <w:bookmarkEnd w:id="4"/>
            <w:bookmarkEnd w:id="5"/>
            <w:bookmarkEnd w:id="6"/>
            <w:bookmarkEnd w:id="7"/>
            <w:r>
              <w:rPr>
                <w:szCs w:val="28"/>
              </w:rPr>
              <w:t>______</w:t>
            </w:r>
          </w:p>
        </w:tc>
      </w:tr>
    </w:tbl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Default="006D4708" w:rsidP="006D4708">
      <w:pPr>
        <w:rPr>
          <w:b/>
        </w:rPr>
      </w:pPr>
    </w:p>
    <w:p w:rsidR="006D4708" w:rsidRDefault="006D4708" w:rsidP="006D4708">
      <w:pPr>
        <w:autoSpaceDE w:val="0"/>
        <w:autoSpaceDN w:val="0"/>
        <w:adjustRightInd w:val="0"/>
        <w:jc w:val="center"/>
        <w:rPr>
          <w:szCs w:val="28"/>
        </w:rPr>
      </w:pPr>
      <w:r w:rsidRPr="005537B1">
        <w:rPr>
          <w:szCs w:val="28"/>
        </w:rPr>
        <w:t>Челябинск</w:t>
      </w:r>
      <w:r>
        <w:rPr>
          <w:szCs w:val="28"/>
        </w:rPr>
        <w:t xml:space="preserve">, </w:t>
      </w:r>
      <w:r w:rsidRPr="00F079D5">
        <w:rPr>
          <w:szCs w:val="28"/>
        </w:rPr>
        <w:fldChar w:fldCharType="begin"/>
      </w:r>
      <w:r w:rsidRPr="00F079D5">
        <w:rPr>
          <w:szCs w:val="28"/>
        </w:rPr>
        <w:instrText xml:space="preserve"> TIME \@ "yyyy" </w:instrText>
      </w:r>
      <w:r w:rsidRPr="00F079D5">
        <w:rPr>
          <w:szCs w:val="28"/>
        </w:rPr>
        <w:fldChar w:fldCharType="separate"/>
      </w:r>
      <w:r>
        <w:rPr>
          <w:noProof/>
          <w:szCs w:val="28"/>
        </w:rPr>
        <w:t>2023</w:t>
      </w:r>
      <w:r w:rsidRPr="00F079D5">
        <w:rPr>
          <w:szCs w:val="28"/>
        </w:rPr>
        <w:fldChar w:fldCharType="end"/>
      </w:r>
    </w:p>
    <w:p w:rsidR="006D4708" w:rsidRDefault="006D4708" w:rsidP="006D4708">
      <w:pPr>
        <w:autoSpaceDE w:val="0"/>
        <w:autoSpaceDN w:val="0"/>
        <w:adjustRightInd w:val="0"/>
        <w:spacing w:after="120"/>
        <w:rPr>
          <w:szCs w:val="28"/>
        </w:rPr>
      </w:pPr>
      <w:r>
        <w:rPr>
          <w:szCs w:val="28"/>
        </w:rPr>
        <w:br w:type="page"/>
      </w:r>
    </w:p>
    <w:p w:rsidR="006D4708" w:rsidRDefault="006D4708" w:rsidP="006D4708">
      <w:pPr>
        <w:autoSpaceDE w:val="0"/>
        <w:autoSpaceDN w:val="0"/>
        <w:adjustRightInd w:val="0"/>
        <w:spacing w:after="120"/>
        <w:rPr>
          <w:b/>
          <w:szCs w:val="28"/>
        </w:rPr>
      </w:pPr>
      <w:r w:rsidRPr="002B254D">
        <w:rPr>
          <w:b/>
          <w:szCs w:val="28"/>
        </w:rPr>
        <w:lastRenderedPageBreak/>
        <w:t>Оглавление</w:t>
      </w:r>
    </w:p>
    <w:p w:rsidR="006D4708" w:rsidRPr="002B254D" w:rsidRDefault="006D4708" w:rsidP="006D4708">
      <w:pPr>
        <w:autoSpaceDE w:val="0"/>
        <w:autoSpaceDN w:val="0"/>
        <w:adjustRightInd w:val="0"/>
        <w:spacing w:after="120"/>
        <w:rPr>
          <w:b/>
          <w:szCs w:val="28"/>
        </w:rPr>
      </w:pPr>
      <w:r>
        <w:rPr>
          <w:b/>
          <w:szCs w:val="28"/>
        </w:rPr>
        <w:t>….</w:t>
      </w:r>
    </w:p>
    <w:p w:rsidR="006D4708" w:rsidRDefault="006D4708" w:rsidP="006D4708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szCs w:val="28"/>
        </w:rPr>
      </w:pPr>
      <w:r w:rsidRPr="000F7800">
        <w:rPr>
          <w:rFonts w:ascii="Times New Roman" w:hAnsi="Times New Roman" w:cs="Times New Roman"/>
          <w:b/>
          <w:szCs w:val="28"/>
        </w:rPr>
        <w:t>Введение</w:t>
      </w:r>
    </w:p>
    <w:p w:rsidR="006D4708" w:rsidRPr="00EB067C" w:rsidRDefault="006D4708" w:rsidP="006D4708">
      <w:pPr>
        <w:spacing w:line="360" w:lineRule="auto"/>
        <w:ind w:firstLine="709"/>
        <w:jc w:val="both"/>
        <w:rPr>
          <w:rFonts w:ascii="Times New Roman" w:hAnsi="Times New Roman" w:cs="Times New Roman"/>
          <w:lang w:eastAsia="en-US"/>
        </w:rPr>
      </w:pPr>
      <w:r w:rsidRPr="00EB067C">
        <w:rPr>
          <w:rFonts w:ascii="Times New Roman" w:hAnsi="Times New Roman" w:cs="Times New Roman"/>
          <w:lang w:eastAsia="en-US"/>
        </w:rPr>
        <w:t xml:space="preserve">Учебная практика (технологическая, проектно-технологическая) проходила в соответствии с учебным планом направления подготовки 01.03.02 Прикладная математика и информатика в сроки с </w:t>
      </w:r>
      <w:r w:rsidRPr="005E3A06">
        <w:rPr>
          <w:rFonts w:ascii="Times New Roman" w:hAnsi="Times New Roman" w:cs="Times New Roman"/>
          <w:lang w:eastAsia="en-US"/>
        </w:rPr>
        <w:t>__________ по ___________</w:t>
      </w:r>
      <w:r w:rsidRPr="00EB067C">
        <w:rPr>
          <w:rFonts w:ascii="Times New Roman" w:hAnsi="Times New Roman" w:cs="Times New Roman"/>
          <w:lang w:eastAsia="en-US"/>
        </w:rPr>
        <w:t xml:space="preserve"> в объеме 216 часов.</w:t>
      </w:r>
    </w:p>
    <w:p w:rsidR="006D4708" w:rsidRPr="00EB067C" w:rsidRDefault="006D4708" w:rsidP="006D4708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EB067C">
        <w:rPr>
          <w:rFonts w:ascii="Times New Roman" w:hAnsi="Times New Roman" w:cs="Times New Roman"/>
          <w:lang w:eastAsia="en-US"/>
        </w:rPr>
        <w:t>Рабочая программа практики определяет в качестве целей</w:t>
      </w:r>
      <w:r w:rsidRPr="00EB067C">
        <w:rPr>
          <w:rFonts w:ascii="Times New Roman" w:hAnsi="Times New Roman" w:cs="Times New Roman"/>
          <w:szCs w:val="28"/>
        </w:rPr>
        <w:t>:</w:t>
      </w:r>
    </w:p>
    <w:p w:rsidR="006D4708" w:rsidRPr="00EB067C" w:rsidRDefault="006D4708" w:rsidP="006D4708">
      <w:pPr>
        <w:numPr>
          <w:ilvl w:val="0"/>
          <w:numId w:val="2"/>
        </w:numPr>
        <w:spacing w:line="360" w:lineRule="auto"/>
        <w:ind w:left="357" w:hanging="357"/>
        <w:jc w:val="both"/>
        <w:rPr>
          <w:rFonts w:ascii="Times New Roman" w:hAnsi="Times New Roman" w:cs="Times New Roman"/>
        </w:rPr>
      </w:pPr>
      <w:proofErr w:type="gramStart"/>
      <w:r w:rsidRPr="00EB067C">
        <w:rPr>
          <w:rFonts w:ascii="Times New Roman" w:hAnsi="Times New Roman" w:cs="Times New Roman"/>
          <w:szCs w:val="28"/>
        </w:rPr>
        <w:t>закрепление</w:t>
      </w:r>
      <w:proofErr w:type="gramEnd"/>
      <w:r w:rsidRPr="00EB067C">
        <w:rPr>
          <w:rFonts w:ascii="Times New Roman" w:hAnsi="Times New Roman" w:cs="Times New Roman"/>
          <w:szCs w:val="28"/>
        </w:rPr>
        <w:t xml:space="preserve"> теоретических знаний и умений, полученных в рамках изучения курсов «</w:t>
      </w:r>
      <w:r w:rsidRPr="00EB067C">
        <w:rPr>
          <w:rFonts w:ascii="Times New Roman" w:hAnsi="Times New Roman" w:cs="Times New Roman"/>
        </w:rPr>
        <w:t>Технология программирования», «Основы математической логики и информатики»;</w:t>
      </w:r>
    </w:p>
    <w:p w:rsidR="006D4708" w:rsidRPr="00EB067C" w:rsidRDefault="006D4708" w:rsidP="006D4708">
      <w:pPr>
        <w:numPr>
          <w:ilvl w:val="0"/>
          <w:numId w:val="2"/>
        </w:numPr>
        <w:spacing w:line="360" w:lineRule="auto"/>
        <w:ind w:left="357" w:hanging="357"/>
        <w:jc w:val="both"/>
        <w:rPr>
          <w:rFonts w:ascii="Times New Roman" w:hAnsi="Times New Roman" w:cs="Times New Roman"/>
        </w:rPr>
      </w:pPr>
      <w:proofErr w:type="gramStart"/>
      <w:r w:rsidRPr="00EB067C">
        <w:rPr>
          <w:rFonts w:ascii="Times New Roman" w:hAnsi="Times New Roman" w:cs="Times New Roman"/>
        </w:rPr>
        <w:t>приобретение</w:t>
      </w:r>
      <w:proofErr w:type="gramEnd"/>
      <w:r w:rsidRPr="00EB067C">
        <w:rPr>
          <w:rFonts w:ascii="Times New Roman" w:hAnsi="Times New Roman" w:cs="Times New Roman"/>
        </w:rPr>
        <w:t xml:space="preserve"> обучающимися в процессе решения учебных задач практических навыков и необходимых компетенций по основам программирования.</w:t>
      </w:r>
    </w:p>
    <w:p w:rsidR="006D4708" w:rsidRPr="00EB067C" w:rsidRDefault="006D4708" w:rsidP="006D4708">
      <w:pPr>
        <w:spacing w:line="360" w:lineRule="auto"/>
        <w:ind w:firstLine="709"/>
        <w:jc w:val="both"/>
        <w:rPr>
          <w:rFonts w:ascii="Times New Roman" w:hAnsi="Times New Roman" w:cs="Times New Roman"/>
          <w:lang w:eastAsia="en-US"/>
        </w:rPr>
      </w:pPr>
      <w:r w:rsidRPr="00EB067C">
        <w:rPr>
          <w:rFonts w:ascii="Times New Roman" w:hAnsi="Times New Roman" w:cs="Times New Roman"/>
          <w:lang w:eastAsia="en-US"/>
        </w:rPr>
        <w:t xml:space="preserve">Основными общими задачами учебной практики (технологической, проектно-технологической) являются: </w:t>
      </w:r>
    </w:p>
    <w:p w:rsidR="006D4708" w:rsidRPr="00EB067C" w:rsidRDefault="006D4708" w:rsidP="006D4708">
      <w:pPr>
        <w:spacing w:line="360" w:lineRule="auto"/>
        <w:jc w:val="both"/>
        <w:rPr>
          <w:rFonts w:ascii="Times New Roman" w:hAnsi="Times New Roman" w:cs="Times New Roman"/>
        </w:rPr>
      </w:pPr>
      <w:r w:rsidRPr="00EB067C">
        <w:rPr>
          <w:rFonts w:ascii="Times New Roman" w:hAnsi="Times New Roman" w:cs="Times New Roman"/>
        </w:rPr>
        <w:t xml:space="preserve">- изучить основы языка программирования </w:t>
      </w:r>
      <w:proofErr w:type="spellStart"/>
      <w:r w:rsidRPr="00EB067C">
        <w:rPr>
          <w:rFonts w:ascii="Times New Roman" w:hAnsi="Times New Roman" w:cs="Times New Roman"/>
        </w:rPr>
        <w:t>Python</w:t>
      </w:r>
      <w:proofErr w:type="spellEnd"/>
      <w:r w:rsidRPr="00EB067C">
        <w:rPr>
          <w:rFonts w:ascii="Times New Roman" w:hAnsi="Times New Roman" w:cs="Times New Roman"/>
        </w:rPr>
        <w:t>;</w:t>
      </w:r>
    </w:p>
    <w:p w:rsidR="006D4708" w:rsidRPr="00EB067C" w:rsidRDefault="006D4708" w:rsidP="006D4708">
      <w:pPr>
        <w:spacing w:line="360" w:lineRule="auto"/>
        <w:jc w:val="both"/>
        <w:rPr>
          <w:rFonts w:ascii="Times New Roman" w:hAnsi="Times New Roman" w:cs="Times New Roman"/>
        </w:rPr>
      </w:pPr>
      <w:r w:rsidRPr="00EB067C">
        <w:rPr>
          <w:rFonts w:ascii="Times New Roman" w:hAnsi="Times New Roman" w:cs="Times New Roman"/>
        </w:rPr>
        <w:t xml:space="preserve">- отработать навыки программирования на языке </w:t>
      </w:r>
      <w:proofErr w:type="spellStart"/>
      <w:r w:rsidRPr="00EB067C">
        <w:rPr>
          <w:rFonts w:ascii="Times New Roman" w:hAnsi="Times New Roman" w:cs="Times New Roman"/>
        </w:rPr>
        <w:t>Python</w:t>
      </w:r>
      <w:proofErr w:type="spellEnd"/>
      <w:r w:rsidRPr="00EB067C">
        <w:rPr>
          <w:rFonts w:ascii="Times New Roman" w:hAnsi="Times New Roman" w:cs="Times New Roman"/>
        </w:rPr>
        <w:t>;</w:t>
      </w:r>
    </w:p>
    <w:p w:rsidR="006D4708" w:rsidRPr="00EB067C" w:rsidRDefault="006D4708" w:rsidP="006D4708">
      <w:pPr>
        <w:spacing w:line="360" w:lineRule="auto"/>
        <w:jc w:val="both"/>
        <w:rPr>
          <w:rFonts w:ascii="Times New Roman" w:hAnsi="Times New Roman" w:cs="Times New Roman"/>
        </w:rPr>
      </w:pPr>
      <w:r w:rsidRPr="00EB067C">
        <w:rPr>
          <w:rFonts w:ascii="Times New Roman" w:hAnsi="Times New Roman" w:cs="Times New Roman"/>
        </w:rPr>
        <w:t xml:space="preserve">- сопоставить возможности языка программирования </w:t>
      </w:r>
      <w:proofErr w:type="spellStart"/>
      <w:r w:rsidRPr="00EB067C">
        <w:rPr>
          <w:rFonts w:ascii="Times New Roman" w:hAnsi="Times New Roman" w:cs="Times New Roman"/>
        </w:rPr>
        <w:t>Python</w:t>
      </w:r>
      <w:proofErr w:type="spellEnd"/>
      <w:r w:rsidRPr="00EB067C">
        <w:rPr>
          <w:rFonts w:ascii="Times New Roman" w:hAnsi="Times New Roman" w:cs="Times New Roman"/>
        </w:rPr>
        <w:t xml:space="preserve"> с другими языками программирования;</w:t>
      </w:r>
    </w:p>
    <w:p w:rsidR="006D4708" w:rsidRPr="00EB067C" w:rsidRDefault="006D4708" w:rsidP="006D4708">
      <w:pPr>
        <w:spacing w:line="360" w:lineRule="auto"/>
        <w:jc w:val="both"/>
        <w:rPr>
          <w:rFonts w:ascii="Times New Roman" w:hAnsi="Times New Roman" w:cs="Times New Roman"/>
        </w:rPr>
      </w:pPr>
      <w:r w:rsidRPr="00EB067C">
        <w:rPr>
          <w:rFonts w:ascii="Times New Roman" w:hAnsi="Times New Roman" w:cs="Times New Roman"/>
        </w:rPr>
        <w:t>- освоить навык оформления отчетной документации по практике в соответствии со стандартами и регламентами.</w:t>
      </w:r>
    </w:p>
    <w:p w:rsidR="006D4708" w:rsidRDefault="006D4708" w:rsidP="006D4708">
      <w:pPr>
        <w:spacing w:line="360" w:lineRule="auto"/>
        <w:ind w:firstLine="709"/>
        <w:jc w:val="both"/>
      </w:pPr>
      <w:r w:rsidRPr="004B2613">
        <w:rPr>
          <w:rFonts w:ascii="Times New Roman" w:hAnsi="Times New Roman" w:cs="Times New Roman"/>
          <w:szCs w:val="28"/>
        </w:rPr>
        <w:t xml:space="preserve">Содержание </w:t>
      </w:r>
      <w:r w:rsidRPr="00EB067C">
        <w:rPr>
          <w:rFonts w:ascii="Times New Roman" w:hAnsi="Times New Roman" w:cs="Times New Roman"/>
          <w:lang w:eastAsia="en-US"/>
        </w:rPr>
        <w:t>учебной практики (технологической, проектно-технологической)</w:t>
      </w:r>
      <w:r>
        <w:rPr>
          <w:rFonts w:ascii="Times New Roman" w:hAnsi="Times New Roman" w:cs="Times New Roman"/>
          <w:lang w:eastAsia="en-US"/>
        </w:rPr>
        <w:t xml:space="preserve"> </w:t>
      </w:r>
      <w:r>
        <w:t>конкретизировалось Индивидуальным заданием.</w:t>
      </w:r>
    </w:p>
    <w:p w:rsidR="006D4708" w:rsidRPr="008D7290" w:rsidRDefault="006D4708" w:rsidP="006D4708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8D7290">
        <w:rPr>
          <w:rFonts w:ascii="Times New Roman" w:hAnsi="Times New Roman" w:cs="Times New Roman"/>
          <w:szCs w:val="28"/>
        </w:rPr>
        <w:t xml:space="preserve">Структура отчета отвечает комплексу поставленных и решенных в ходе практики задач, а именно: включает введение, краткое описание языка программирования </w:t>
      </w:r>
      <w:proofErr w:type="spellStart"/>
      <w:r w:rsidRPr="008D7290">
        <w:rPr>
          <w:rFonts w:ascii="Times New Roman" w:hAnsi="Times New Roman" w:cs="Times New Roman"/>
          <w:szCs w:val="28"/>
        </w:rPr>
        <w:t>Python</w:t>
      </w:r>
      <w:proofErr w:type="spellEnd"/>
      <w:r w:rsidRPr="008D7290">
        <w:rPr>
          <w:rFonts w:ascii="Times New Roman" w:hAnsi="Times New Roman" w:cs="Times New Roman"/>
          <w:szCs w:val="28"/>
        </w:rPr>
        <w:t xml:space="preserve">, результаты освоения языка программирования </w:t>
      </w:r>
      <w:proofErr w:type="spellStart"/>
      <w:r w:rsidRPr="008D7290">
        <w:rPr>
          <w:rFonts w:ascii="Times New Roman" w:hAnsi="Times New Roman" w:cs="Times New Roman"/>
          <w:szCs w:val="28"/>
        </w:rPr>
        <w:t>Python</w:t>
      </w:r>
      <w:proofErr w:type="spellEnd"/>
      <w:r w:rsidRPr="008D7290">
        <w:rPr>
          <w:rFonts w:ascii="Times New Roman" w:hAnsi="Times New Roman" w:cs="Times New Roman"/>
          <w:szCs w:val="28"/>
        </w:rPr>
        <w:t xml:space="preserve"> на сайте CAPPA, описание задач, решенных в ходе командной олимпиады</w:t>
      </w:r>
      <w:r>
        <w:rPr>
          <w:rFonts w:ascii="Times New Roman" w:hAnsi="Times New Roman" w:cs="Times New Roman"/>
          <w:szCs w:val="28"/>
        </w:rPr>
        <w:t>, с</w:t>
      </w:r>
      <w:r w:rsidRPr="008D7290">
        <w:rPr>
          <w:rFonts w:ascii="Times New Roman" w:hAnsi="Times New Roman" w:cs="Times New Roman"/>
          <w:szCs w:val="28"/>
        </w:rPr>
        <w:t>равн</w:t>
      </w:r>
      <w:r>
        <w:rPr>
          <w:rFonts w:ascii="Times New Roman" w:hAnsi="Times New Roman" w:cs="Times New Roman"/>
          <w:szCs w:val="28"/>
        </w:rPr>
        <w:t>ение</w:t>
      </w:r>
      <w:r w:rsidRPr="008D7290">
        <w:rPr>
          <w:rFonts w:ascii="Times New Roman" w:hAnsi="Times New Roman" w:cs="Times New Roman"/>
          <w:szCs w:val="28"/>
        </w:rPr>
        <w:t xml:space="preserve"> реализаци</w:t>
      </w:r>
      <w:r>
        <w:rPr>
          <w:rFonts w:ascii="Times New Roman" w:hAnsi="Times New Roman" w:cs="Times New Roman"/>
          <w:szCs w:val="28"/>
        </w:rPr>
        <w:t>и</w:t>
      </w:r>
      <w:r w:rsidRPr="008D7290">
        <w:rPr>
          <w:rFonts w:ascii="Times New Roman" w:hAnsi="Times New Roman" w:cs="Times New Roman"/>
          <w:szCs w:val="28"/>
        </w:rPr>
        <w:t xml:space="preserve"> задач в различных языках программирования и результаты участия в </w:t>
      </w:r>
      <w:r>
        <w:rPr>
          <w:rFonts w:ascii="Times New Roman" w:hAnsi="Times New Roman" w:cs="Times New Roman"/>
          <w:szCs w:val="28"/>
        </w:rPr>
        <w:t>командной олимпиаде, заключение</w:t>
      </w:r>
      <w:r w:rsidRPr="008D7290">
        <w:rPr>
          <w:rFonts w:ascii="Times New Roman" w:hAnsi="Times New Roman" w:cs="Times New Roman"/>
          <w:szCs w:val="28"/>
        </w:rPr>
        <w:t>.</w:t>
      </w:r>
    </w:p>
    <w:p w:rsidR="006D4708" w:rsidRPr="000F7800" w:rsidRDefault="006D4708" w:rsidP="006D47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szCs w:val="28"/>
        </w:rPr>
      </w:pPr>
      <w:r w:rsidRPr="000F7800">
        <w:rPr>
          <w:rFonts w:ascii="Times New Roman" w:hAnsi="Times New Roman" w:cs="Times New Roman"/>
          <w:b/>
          <w:szCs w:val="28"/>
        </w:rPr>
        <w:br w:type="page"/>
      </w:r>
    </w:p>
    <w:p w:rsidR="006D4708" w:rsidRPr="00A97FF4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 w:rsidRPr="00867F33">
        <w:rPr>
          <w:rFonts w:ascii="Times New Roman" w:hAnsi="Times New Roman" w:cs="Times New Roman"/>
          <w:b/>
          <w:szCs w:val="28"/>
        </w:rPr>
        <w:lastRenderedPageBreak/>
        <w:t xml:space="preserve">1 Изучение основ языка программирования </w:t>
      </w:r>
      <w:r w:rsidRPr="00867F33">
        <w:rPr>
          <w:rFonts w:ascii="Times New Roman" w:hAnsi="Times New Roman" w:cs="Times New Roman"/>
          <w:b/>
          <w:szCs w:val="28"/>
          <w:lang w:val="en-US"/>
        </w:rPr>
        <w:t>Python</w:t>
      </w:r>
    </w:p>
    <w:p w:rsidR="006D4708" w:rsidRPr="008D7290" w:rsidRDefault="006D4708" w:rsidP="006D4708">
      <w:pPr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1.1 Язык программирования </w:t>
      </w:r>
      <w:r>
        <w:rPr>
          <w:rFonts w:ascii="Times New Roman" w:hAnsi="Times New Roman" w:cs="Times New Roman"/>
          <w:b/>
          <w:szCs w:val="28"/>
          <w:lang w:val="en-US"/>
        </w:rPr>
        <w:t>Python</w:t>
      </w:r>
    </w:p>
    <w:p w:rsidR="006D4708" w:rsidRDefault="006D4708" w:rsidP="006D4708">
      <w:pPr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Опишите, ч</w:t>
      </w:r>
      <w:r w:rsidRPr="008D7290">
        <w:rPr>
          <w:rFonts w:ascii="Times New Roman" w:hAnsi="Times New Roman" w:cs="Times New Roman"/>
          <w:szCs w:val="28"/>
        </w:rPr>
        <w:t xml:space="preserve">то такое </w:t>
      </w:r>
      <w:r>
        <w:rPr>
          <w:rFonts w:ascii="Times New Roman" w:hAnsi="Times New Roman" w:cs="Times New Roman"/>
          <w:szCs w:val="28"/>
          <w:lang w:val="en-US"/>
        </w:rPr>
        <w:t>Python</w:t>
      </w:r>
      <w:r w:rsidRPr="008D7290">
        <w:rPr>
          <w:rFonts w:ascii="Times New Roman" w:hAnsi="Times New Roman" w:cs="Times New Roman"/>
          <w:szCs w:val="28"/>
        </w:rPr>
        <w:t>, где используется и связанные с ним технологии.</w:t>
      </w:r>
    </w:p>
    <w:p w:rsidR="006D4708" w:rsidRPr="008D7290" w:rsidRDefault="006D4708" w:rsidP="006D4708">
      <w:pPr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Обязательно указывайте ссылки на источники информации!!!. </w:t>
      </w: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</w:p>
    <w:p w:rsidR="006D4708" w:rsidRPr="000F7800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1.2 Результаты освоения языка программирования </w:t>
      </w:r>
      <w:r>
        <w:rPr>
          <w:rFonts w:ascii="Times New Roman" w:hAnsi="Times New Roman" w:cs="Times New Roman"/>
          <w:b/>
          <w:szCs w:val="28"/>
          <w:lang w:val="en-US"/>
        </w:rPr>
        <w:t>Python</w:t>
      </w:r>
      <w:r w:rsidRPr="000F7800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 xml:space="preserve">на сайте </w:t>
      </w:r>
      <w:r>
        <w:rPr>
          <w:rFonts w:ascii="Times New Roman" w:hAnsi="Times New Roman" w:cs="Times New Roman"/>
          <w:b/>
          <w:szCs w:val="28"/>
          <w:lang w:val="en-US"/>
        </w:rPr>
        <w:t>CAPPA</w:t>
      </w:r>
    </w:p>
    <w:p w:rsidR="006D4708" w:rsidRPr="00867F33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Таблица – Результаты выполнения задач по темам*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3934"/>
        <w:gridCol w:w="961"/>
        <w:gridCol w:w="1065"/>
        <w:gridCol w:w="1061"/>
        <w:gridCol w:w="1061"/>
        <w:gridCol w:w="844"/>
        <w:gridCol w:w="1273"/>
      </w:tblGrid>
      <w:tr w:rsidR="006D4708" w:rsidTr="000F7030">
        <w:tc>
          <w:tcPr>
            <w:tcW w:w="1929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Тема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Количество задач</w:t>
            </w:r>
          </w:p>
        </w:tc>
        <w:tc>
          <w:tcPr>
            <w:tcW w:w="522" w:type="pct"/>
          </w:tcPr>
          <w:p w:rsidR="006D4708" w:rsidRPr="00C96EB3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Максимальный балл за тему</w:t>
            </w:r>
            <w:r w:rsidRPr="00C96EB3">
              <w:rPr>
                <w:szCs w:val="28"/>
                <w:shd w:val="clear" w:color="auto" w:fill="FFFFFF"/>
              </w:rPr>
              <w:t xml:space="preserve"> (</w:t>
            </w:r>
            <w:r>
              <w:rPr>
                <w:szCs w:val="28"/>
                <w:shd w:val="clear" w:color="auto" w:fill="FFFFFF"/>
                <w:lang w:val="en-US"/>
              </w:rPr>
              <w:t>b</w:t>
            </w:r>
            <w:r w:rsidRPr="00C96EB3">
              <w:rPr>
                <w:szCs w:val="28"/>
                <w:shd w:val="clear" w:color="auto" w:fill="FFFFFF"/>
                <w:vertAlign w:val="subscript"/>
                <w:lang w:val="en-US"/>
              </w:rPr>
              <w:t>i</w:t>
            </w:r>
            <w:r w:rsidRPr="00C96EB3">
              <w:rPr>
                <w:szCs w:val="28"/>
                <w:shd w:val="clear" w:color="auto" w:fill="FFFFFF"/>
                <w:vertAlign w:val="subscript"/>
              </w:rPr>
              <w:t>_</w:t>
            </w:r>
            <w:r>
              <w:rPr>
                <w:szCs w:val="28"/>
                <w:shd w:val="clear" w:color="auto" w:fill="FFFFFF"/>
                <w:vertAlign w:val="subscript"/>
                <w:lang w:val="en-US"/>
              </w:rPr>
              <w:t>max</w:t>
            </w:r>
            <w:r w:rsidRPr="00C96EB3">
              <w:rPr>
                <w:szCs w:val="28"/>
                <w:shd w:val="clear" w:color="auto" w:fill="FFFFFF"/>
              </w:rPr>
              <w:t>)</w:t>
            </w:r>
          </w:p>
        </w:tc>
        <w:tc>
          <w:tcPr>
            <w:tcW w:w="520" w:type="pct"/>
          </w:tcPr>
          <w:p w:rsidR="006D4708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Вес в общем рейтинге</w:t>
            </w:r>
          </w:p>
        </w:tc>
        <w:tc>
          <w:tcPr>
            <w:tcW w:w="520" w:type="pct"/>
          </w:tcPr>
          <w:p w:rsidR="006D4708" w:rsidRPr="00172C49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  <w:lang w:val="en-US"/>
              </w:rPr>
            </w:pPr>
            <w:r>
              <w:rPr>
                <w:szCs w:val="28"/>
                <w:shd w:val="clear" w:color="auto" w:fill="FFFFFF"/>
              </w:rPr>
              <w:t>Количество выполненных задач</w:t>
            </w:r>
            <w:r>
              <w:rPr>
                <w:szCs w:val="28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414" w:type="pct"/>
          </w:tcPr>
          <w:p w:rsidR="006D4708" w:rsidRPr="00C96EB3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  <w:lang w:val="en-US"/>
              </w:rPr>
            </w:pPr>
            <w:r>
              <w:rPr>
                <w:szCs w:val="28"/>
                <w:shd w:val="clear" w:color="auto" w:fill="FFFFFF"/>
              </w:rPr>
              <w:t>Балл за тему (</w:t>
            </w:r>
            <w:r>
              <w:rPr>
                <w:szCs w:val="28"/>
                <w:shd w:val="clear" w:color="auto" w:fill="FFFFFF"/>
                <w:lang w:val="en-US"/>
              </w:rPr>
              <w:t>b</w:t>
            </w:r>
            <w:r w:rsidRPr="00C96EB3">
              <w:rPr>
                <w:szCs w:val="28"/>
                <w:shd w:val="clear" w:color="auto" w:fill="FFFFFF"/>
                <w:vertAlign w:val="subscript"/>
                <w:lang w:val="en-US"/>
              </w:rPr>
              <w:t>i</w:t>
            </w:r>
            <w:r>
              <w:rPr>
                <w:szCs w:val="28"/>
                <w:shd w:val="clear" w:color="auto" w:fill="FFFFFF"/>
                <w:lang w:val="en-US"/>
              </w:rPr>
              <w:t>)</w:t>
            </w:r>
          </w:p>
        </w:tc>
        <w:tc>
          <w:tcPr>
            <w:tcW w:w="624" w:type="pct"/>
          </w:tcPr>
          <w:p w:rsidR="006D4708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Рейтинг по КМ</w:t>
            </w:r>
          </w:p>
          <w:p w:rsidR="006D4708" w:rsidRPr="00172C49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  <w:lang w:val="en-US"/>
              </w:rPr>
            </w:pPr>
            <w:r>
              <w:rPr>
                <w:szCs w:val="28"/>
                <w:shd w:val="clear" w:color="auto" w:fill="FFFFFF"/>
                <w:lang w:val="en-US"/>
              </w:rPr>
              <w:t>(</w:t>
            </w:r>
            <w:proofErr w:type="spellStart"/>
            <w:r w:rsidRPr="00B23644">
              <w:rPr>
                <w:rFonts w:ascii="Times New Roman" w:hAnsi="Times New Roman" w:cs="Times New Roman"/>
                <w:szCs w:val="28"/>
                <w:lang w:val="en-US"/>
              </w:rPr>
              <w:t>r</w:t>
            </w:r>
            <w:r w:rsidRPr="00B23644">
              <w:rPr>
                <w:rFonts w:ascii="Times New Roman" w:hAnsi="Times New Roman" w:cs="Times New Roman"/>
                <w:szCs w:val="28"/>
                <w:vertAlign w:val="subscript"/>
                <w:lang w:val="en-US"/>
              </w:rPr>
              <w:t>i</w:t>
            </w:r>
            <w:proofErr w:type="spellEnd"/>
            <w:r>
              <w:rPr>
                <w:szCs w:val="28"/>
                <w:shd w:val="clear" w:color="auto" w:fill="FFFFFF"/>
                <w:lang w:val="en-US"/>
              </w:rPr>
              <w:t>)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357" w:hanging="357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«Ввод и вывод данных»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8</w:t>
            </w:r>
          </w:p>
        </w:tc>
        <w:tc>
          <w:tcPr>
            <w:tcW w:w="522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40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8"/>
                <w:lang w:eastAsia="ru-RU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8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40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100,0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«Условия»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13</w:t>
            </w:r>
          </w:p>
        </w:tc>
        <w:tc>
          <w:tcPr>
            <w:tcW w:w="522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13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65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100,0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 w:rsidRPr="008D55B5">
              <w:rPr>
                <w:szCs w:val="28"/>
                <w:shd w:val="clear" w:color="auto" w:fill="FFFFFF"/>
              </w:rPr>
              <w:t>«Вычисления»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16</w:t>
            </w:r>
          </w:p>
        </w:tc>
        <w:tc>
          <w:tcPr>
            <w:tcW w:w="522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80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16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80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100,0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 w:rsidRPr="008D55B5">
              <w:rPr>
                <w:szCs w:val="28"/>
                <w:shd w:val="clear" w:color="auto" w:fill="FFFFFF"/>
              </w:rPr>
              <w:t xml:space="preserve">«Цикл </w:t>
            </w:r>
            <w:r w:rsidRPr="008D55B5">
              <w:rPr>
                <w:szCs w:val="28"/>
                <w:shd w:val="clear" w:color="auto" w:fill="FFFFFF"/>
                <w:lang w:val="en-US"/>
              </w:rPr>
              <w:t>For</w:t>
            </w:r>
            <w:r>
              <w:rPr>
                <w:szCs w:val="28"/>
                <w:shd w:val="clear" w:color="auto" w:fill="FFFFFF"/>
              </w:rPr>
              <w:t>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11</w:t>
            </w:r>
          </w:p>
        </w:tc>
        <w:tc>
          <w:tcPr>
            <w:tcW w:w="522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55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50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90,9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«Строки»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12</w:t>
            </w:r>
          </w:p>
        </w:tc>
        <w:tc>
          <w:tcPr>
            <w:tcW w:w="522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60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50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83,3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</w:rPr>
            </w:pPr>
            <w:r w:rsidRPr="008D55B5">
              <w:rPr>
                <w:szCs w:val="28"/>
                <w:shd w:val="clear" w:color="auto" w:fill="FFFFFF"/>
              </w:rPr>
              <w:t xml:space="preserve">«Цикл </w:t>
            </w:r>
            <w:r w:rsidRPr="008D55B5">
              <w:rPr>
                <w:szCs w:val="28"/>
                <w:shd w:val="clear" w:color="auto" w:fill="FFFFFF"/>
                <w:lang w:val="en-US"/>
              </w:rPr>
              <w:t>While</w:t>
            </w:r>
            <w:r w:rsidRPr="008D55B5">
              <w:rPr>
                <w:szCs w:val="28"/>
                <w:shd w:val="clear" w:color="auto" w:fill="FFFFFF"/>
              </w:rPr>
              <w:t>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16</w:t>
            </w:r>
          </w:p>
        </w:tc>
        <w:tc>
          <w:tcPr>
            <w:tcW w:w="522" w:type="pct"/>
          </w:tcPr>
          <w:p w:rsidR="006D4708" w:rsidRDefault="006D4708" w:rsidP="000F7030">
            <w:pPr>
              <w:jc w:val="center"/>
            </w:pPr>
            <w:r w:rsidRPr="00F80FA2">
              <w:rPr>
                <w:szCs w:val="28"/>
                <w:shd w:val="clear" w:color="auto" w:fill="FFFFFF"/>
              </w:rPr>
              <w:t>80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62,5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«Списки»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16</w:t>
            </w:r>
          </w:p>
        </w:tc>
        <w:tc>
          <w:tcPr>
            <w:tcW w:w="522" w:type="pct"/>
          </w:tcPr>
          <w:p w:rsidR="006D4708" w:rsidRDefault="006D4708" w:rsidP="000F7030">
            <w:pPr>
              <w:jc w:val="center"/>
            </w:pPr>
            <w:r w:rsidRPr="00F80FA2">
              <w:rPr>
                <w:szCs w:val="28"/>
                <w:shd w:val="clear" w:color="auto" w:fill="FFFFFF"/>
              </w:rPr>
              <w:t>80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16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100,0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«Функции и рекурсии»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</w:t>
            </w:r>
          </w:p>
        </w:tc>
        <w:tc>
          <w:tcPr>
            <w:tcW w:w="522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30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6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100,0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 w:rsidRPr="008D55B5">
              <w:rPr>
                <w:szCs w:val="28"/>
                <w:shd w:val="clear" w:color="auto" w:fill="FFFFFF"/>
              </w:rPr>
              <w:t>«Двумерные массивы»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</w:t>
            </w:r>
          </w:p>
        </w:tc>
        <w:tc>
          <w:tcPr>
            <w:tcW w:w="522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30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6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100,0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«Множества»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11</w:t>
            </w:r>
          </w:p>
        </w:tc>
        <w:tc>
          <w:tcPr>
            <w:tcW w:w="522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55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6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54,5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6D4708">
            <w:pPr>
              <w:numPr>
                <w:ilvl w:val="0"/>
                <w:numId w:val="4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 w:rsidRPr="008D55B5">
              <w:rPr>
                <w:szCs w:val="28"/>
                <w:shd w:val="clear" w:color="auto" w:fill="FFFFFF"/>
              </w:rPr>
              <w:t>«Словари»</w:t>
            </w:r>
          </w:p>
        </w:tc>
        <w:tc>
          <w:tcPr>
            <w:tcW w:w="471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13</w:t>
            </w:r>
          </w:p>
        </w:tc>
        <w:tc>
          <w:tcPr>
            <w:tcW w:w="522" w:type="pct"/>
          </w:tcPr>
          <w:p w:rsidR="006D4708" w:rsidRPr="008D55B5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</w:t>
            </w:r>
          </w:p>
        </w:tc>
        <w:tc>
          <w:tcPr>
            <w:tcW w:w="520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6</w:t>
            </w:r>
          </w:p>
        </w:tc>
        <w:tc>
          <w:tcPr>
            <w:tcW w:w="41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624" w:type="pct"/>
            <w:vAlign w:val="center"/>
          </w:tcPr>
          <w:p w:rsidR="006D4708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46,2</w:t>
            </w:r>
          </w:p>
        </w:tc>
      </w:tr>
      <w:tr w:rsidR="006D4708" w:rsidRPr="008D55B5" w:rsidTr="000F7030">
        <w:tc>
          <w:tcPr>
            <w:tcW w:w="1929" w:type="pct"/>
          </w:tcPr>
          <w:p w:rsidR="006D4708" w:rsidRPr="008D55B5" w:rsidRDefault="006D4708" w:rsidP="000F7030">
            <w:pPr>
              <w:spacing w:line="259" w:lineRule="auto"/>
              <w:rPr>
                <w:szCs w:val="28"/>
                <w:shd w:val="clear" w:color="auto" w:fill="FFFFFF"/>
              </w:rPr>
            </w:pPr>
          </w:p>
        </w:tc>
        <w:tc>
          <w:tcPr>
            <w:tcW w:w="471" w:type="pct"/>
          </w:tcPr>
          <w:p w:rsidR="006D4708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128</w:t>
            </w:r>
          </w:p>
        </w:tc>
        <w:tc>
          <w:tcPr>
            <w:tcW w:w="522" w:type="pct"/>
          </w:tcPr>
          <w:p w:rsidR="006D4708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fldChar w:fldCharType="begin"/>
            </w:r>
            <w:r>
              <w:rPr>
                <w:szCs w:val="28"/>
                <w:shd w:val="clear" w:color="auto" w:fill="FFFFFF"/>
              </w:rPr>
              <w:instrText xml:space="preserve"> =SUM(ABOVE) </w:instrText>
            </w:r>
            <w:r>
              <w:rPr>
                <w:szCs w:val="28"/>
                <w:shd w:val="clear" w:color="auto" w:fill="FFFFFF"/>
              </w:rPr>
              <w:fldChar w:fldCharType="separate"/>
            </w:r>
            <w:r>
              <w:rPr>
                <w:noProof/>
                <w:szCs w:val="28"/>
                <w:shd w:val="clear" w:color="auto" w:fill="FFFFFF"/>
              </w:rPr>
              <w:t>640</w:t>
            </w:r>
            <w:r>
              <w:rPr>
                <w:szCs w:val="28"/>
                <w:shd w:val="clear" w:color="auto" w:fill="FFFFFF"/>
              </w:rPr>
              <w:fldChar w:fldCharType="end"/>
            </w:r>
          </w:p>
        </w:tc>
        <w:tc>
          <w:tcPr>
            <w:tcW w:w="520" w:type="pct"/>
          </w:tcPr>
          <w:p w:rsidR="006D4708" w:rsidRDefault="006D4708" w:rsidP="000F7030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</w:p>
        </w:tc>
        <w:tc>
          <w:tcPr>
            <w:tcW w:w="520" w:type="pct"/>
            <w:vAlign w:val="center"/>
          </w:tcPr>
          <w:p w:rsidR="006D4708" w:rsidRPr="00C83FC2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fldChar w:fldCharType="begin"/>
            </w:r>
            <w:r>
              <w:rPr>
                <w:color w:val="000000"/>
                <w:szCs w:val="28"/>
              </w:rPr>
              <w:instrText xml:space="preserve"> =SUM(ABOVE) </w:instrText>
            </w:r>
            <w:r>
              <w:rPr>
                <w:color w:val="000000"/>
                <w:szCs w:val="28"/>
              </w:rPr>
              <w:fldChar w:fldCharType="separate"/>
            </w:r>
            <w:r>
              <w:rPr>
                <w:noProof/>
                <w:color w:val="000000"/>
                <w:szCs w:val="28"/>
              </w:rPr>
              <w:t>85</w:t>
            </w:r>
            <w:r>
              <w:rPr>
                <w:color w:val="000000"/>
                <w:szCs w:val="28"/>
              </w:rPr>
              <w:fldChar w:fldCharType="end"/>
            </w:r>
          </w:p>
        </w:tc>
        <w:tc>
          <w:tcPr>
            <w:tcW w:w="414" w:type="pct"/>
            <w:vAlign w:val="center"/>
          </w:tcPr>
          <w:p w:rsidR="006D4708" w:rsidRPr="005E3A06" w:rsidRDefault="006D4708" w:rsidP="000F703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fldChar w:fldCharType="begin"/>
            </w:r>
            <w:r>
              <w:rPr>
                <w:color w:val="000000"/>
                <w:szCs w:val="28"/>
              </w:rPr>
              <w:instrText xml:space="preserve"> =SUM(ABOVE) </w:instrText>
            </w:r>
            <w:r>
              <w:rPr>
                <w:color w:val="000000"/>
                <w:szCs w:val="28"/>
              </w:rPr>
              <w:fldChar w:fldCharType="separate"/>
            </w:r>
            <w:r>
              <w:rPr>
                <w:noProof/>
                <w:color w:val="000000"/>
                <w:szCs w:val="28"/>
              </w:rPr>
              <w:t>425</w:t>
            </w:r>
            <w:r>
              <w:rPr>
                <w:color w:val="000000"/>
                <w:szCs w:val="28"/>
              </w:rPr>
              <w:fldChar w:fldCharType="end"/>
            </w:r>
          </w:p>
        </w:tc>
        <w:tc>
          <w:tcPr>
            <w:tcW w:w="624" w:type="pct"/>
            <w:vAlign w:val="center"/>
          </w:tcPr>
          <w:p w:rsidR="006D4708" w:rsidRPr="005E3A06" w:rsidRDefault="006D4708" w:rsidP="000F7030">
            <w:pPr>
              <w:jc w:val="center"/>
              <w:rPr>
                <w:color w:val="000000"/>
                <w:szCs w:val="28"/>
                <w:lang w:val="en-US"/>
              </w:rPr>
            </w:pPr>
          </w:p>
        </w:tc>
      </w:tr>
    </w:tbl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Рейтинг обучающегося по контрольному мероприятию (КМ) рассчитывается по формуле:</w:t>
      </w:r>
    </w:p>
    <w:p w:rsidR="006D4708" w:rsidRPr="00F83151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  <w:vertAlign w:val="subscript"/>
        </w:rPr>
      </w:pPr>
      <w:proofErr w:type="spellStart"/>
      <w:proofErr w:type="gramStart"/>
      <w:r w:rsidRPr="00B23644">
        <w:rPr>
          <w:rFonts w:ascii="Times New Roman" w:hAnsi="Times New Roman" w:cs="Times New Roman"/>
          <w:szCs w:val="28"/>
          <w:lang w:val="en-US"/>
        </w:rPr>
        <w:t>r</w:t>
      </w:r>
      <w:r w:rsidRPr="00B23644">
        <w:rPr>
          <w:rFonts w:ascii="Times New Roman" w:hAnsi="Times New Roman" w:cs="Times New Roman"/>
          <w:szCs w:val="28"/>
          <w:vertAlign w:val="subscript"/>
          <w:lang w:val="en-US"/>
        </w:rPr>
        <w:t>i</w:t>
      </w:r>
      <w:proofErr w:type="spellEnd"/>
      <w:proofErr w:type="gramEnd"/>
      <w:r w:rsidRPr="00F83151">
        <w:rPr>
          <w:rFonts w:ascii="Times New Roman" w:hAnsi="Times New Roman" w:cs="Times New Roman"/>
          <w:szCs w:val="28"/>
          <w:vertAlign w:val="subscript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Cs w:val="28"/>
                <w:vertAlign w:val="subscript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8"/>
                <w:shd w:val="clear" w:color="auto" w:fill="FFFFFF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Times New Roman"/>
                <w:szCs w:val="28"/>
                <w:shd w:val="clear" w:color="auto" w:fill="FFFFFF"/>
                <w:vertAlign w:val="subscript"/>
                <w:lang w:val="en-US"/>
              </w:rPr>
              <m:t>i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Cs w:val="28"/>
                    <w:shd w:val="clear" w:color="auto" w:fill="FFFFFF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8"/>
                    <w:shd w:val="clear" w:color="auto" w:fill="FFFFFF"/>
                    <w:lang w:val="en-US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8"/>
                    <w:shd w:val="clear" w:color="auto" w:fill="FFFFFF"/>
                    <w:vertAlign w:val="subscript"/>
                    <w:lang w:val="en-US"/>
                  </w:rPr>
                  <m:t>i</m:t>
                </m:r>
                <m:ctrlPr>
                  <w:rPr>
                    <w:rFonts w:ascii="Cambria Math" w:hAnsi="Cambria Math" w:cs="Times New Roman"/>
                    <w:szCs w:val="28"/>
                    <w:shd w:val="clear" w:color="auto" w:fill="FFFFFF"/>
                    <w:vertAlign w:val="subscript"/>
                    <w:lang w:val="en-US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8"/>
                    <w:shd w:val="clear" w:color="auto" w:fill="FFFFFF"/>
                    <w:vertAlign w:val="subscript"/>
                    <w:lang w:val="en-US"/>
                  </w:rPr>
                  <m:t>max</m:t>
                </m:r>
              </m:sub>
            </m:sSub>
          </m:den>
        </m:f>
        <m:r>
          <w:rPr>
            <w:rFonts w:ascii="Cambria Math" w:hAnsi="Cambria Math" w:cs="Times New Roman"/>
            <w:szCs w:val="28"/>
            <w:vertAlign w:val="subscript"/>
          </w:rPr>
          <m:t>×100%</m:t>
        </m:r>
      </m:oMath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Рейтинг обучающегося по текущему</w:t>
      </w:r>
      <w:r w:rsidRPr="00507A61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контролю рассчитывается по формуле:</w:t>
      </w:r>
    </w:p>
    <w:p w:rsidR="006D4708" w:rsidRPr="00F83151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  <w:vertAlign w:val="subscript"/>
        </w:rPr>
      </w:pPr>
    </w:p>
    <w:p w:rsidR="006D4708" w:rsidRPr="00F83151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  <w:vertAlign w:val="subscript"/>
        </w:rPr>
      </w:pPr>
      <w:r w:rsidRPr="00F83151">
        <w:rPr>
          <w:rFonts w:ascii="Times New Roman" w:hAnsi="Times New Roman" w:cs="Times New Roman"/>
          <w:szCs w:val="28"/>
          <w:lang w:val="en-US"/>
        </w:rPr>
        <w:t>R</w:t>
      </w:r>
      <w:r>
        <w:rPr>
          <w:rFonts w:ascii="Times New Roman" w:hAnsi="Times New Roman" w:cs="Times New Roman"/>
          <w:szCs w:val="28"/>
          <w:vertAlign w:val="subscript"/>
        </w:rPr>
        <w:t>тек</w:t>
      </w:r>
      <m:oMath>
        <m:r>
          <w:rPr>
            <w:rFonts w:ascii="Cambria Math" w:hAnsi="Cambria Math" w:cs="Times New Roman"/>
            <w:sz w:val="32"/>
            <w:szCs w:val="32"/>
            <w:vertAlign w:val="subscript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vertAlign w:val="subscript"/>
              </w:rPr>
            </m:ctrlPr>
          </m:fPr>
          <m:num>
            <m:nary>
              <m:naryPr>
                <m:chr m:val="∑"/>
                <m:limLoc m:val="subSup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vertAlign w:val="subscript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32"/>
                    <w:szCs w:val="32"/>
                    <w:vertAlign w:val="subscript"/>
                  </w:rPr>
                  <m:t>i=1</m:t>
                </m:r>
              </m:sub>
              <m:sup>
                <m:r>
                  <w:rPr>
                    <w:rFonts w:ascii="Cambria Math" w:hAnsi="Cambria Math" w:cs="Times New Roman"/>
                    <w:sz w:val="32"/>
                    <w:szCs w:val="32"/>
                    <w:vertAlign w:val="subscript"/>
                    <w:lang w:val="en-US"/>
                  </w:rPr>
                  <m:t>n</m:t>
                </m:r>
              </m:sup>
              <m:e>
                <m:r>
                  <w:rPr>
                    <w:rFonts w:ascii="Cambria Math" w:hAnsi="Cambria Math" w:cs="Times New Roman"/>
                    <w:sz w:val="32"/>
                    <w:szCs w:val="32"/>
                    <w:vertAlign w:val="subscript"/>
                  </w:rPr>
                  <m:t>wi*ri</m:t>
                </m:r>
              </m:e>
            </m:nary>
          </m:num>
          <m:den>
            <m:nary>
              <m:naryPr>
                <m:chr m:val="∑"/>
                <m:limLoc m:val="subSup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vertAlign w:val="subscript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32"/>
                    <w:szCs w:val="32"/>
                    <w:vertAlign w:val="subscript"/>
                  </w:rPr>
                  <m:t>i=1</m:t>
                </m:r>
              </m:sub>
              <m:sup>
                <m:r>
                  <w:rPr>
                    <w:rFonts w:ascii="Cambria Math" w:hAnsi="Cambria Math" w:cs="Times New Roman"/>
                    <w:sz w:val="32"/>
                    <w:szCs w:val="32"/>
                    <w:vertAlign w:val="subscript"/>
                  </w:rPr>
                  <m:t>n</m:t>
                </m:r>
              </m:sup>
              <m:e>
                <m:r>
                  <w:rPr>
                    <w:rFonts w:ascii="Cambria Math" w:hAnsi="Cambria Math" w:cs="Times New Roman"/>
                    <w:sz w:val="32"/>
                    <w:szCs w:val="32"/>
                    <w:vertAlign w:val="subscript"/>
                  </w:rPr>
                  <m:t>wi</m:t>
                </m:r>
              </m:e>
            </m:nary>
          </m:den>
        </m:f>
      </m:oMath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6D4708" w:rsidRPr="005E3A06" w:rsidRDefault="006D4708" w:rsidP="006D470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Рейтинг по текущему контролю выполнения задач по </w:t>
      </w:r>
      <w:r>
        <w:rPr>
          <w:rFonts w:ascii="Times New Roman" w:hAnsi="Times New Roman" w:cs="Times New Roman"/>
          <w:szCs w:val="28"/>
          <w:lang w:val="en-US"/>
        </w:rPr>
        <w:t>Python</w:t>
      </w:r>
      <w:r w:rsidRPr="005D13C2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на сайте </w:t>
      </w:r>
      <w:r>
        <w:rPr>
          <w:rFonts w:ascii="Times New Roman" w:hAnsi="Times New Roman" w:cs="Times New Roman"/>
          <w:szCs w:val="28"/>
          <w:lang w:val="en-US"/>
        </w:rPr>
        <w:t>CAPPA</w:t>
      </w:r>
      <w:r w:rsidRPr="005D13C2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составил </w:t>
      </w:r>
      <w:r w:rsidRPr="002B254D">
        <w:rPr>
          <w:rFonts w:ascii="Times New Roman" w:hAnsi="Times New Roman" w:cs="Times New Roman"/>
          <w:szCs w:val="28"/>
        </w:rPr>
        <w:t>(7</w:t>
      </w:r>
      <w:r>
        <w:rPr>
          <w:rFonts w:ascii="Times New Roman" w:hAnsi="Times New Roman" w:cs="Times New Roman"/>
          <w:szCs w:val="28"/>
        </w:rPr>
        <w:t>5,8</w:t>
      </w:r>
      <w:r w:rsidRPr="005E3A06">
        <w:rPr>
          <w:rFonts w:ascii="Times New Roman" w:hAnsi="Times New Roman" w:cs="Times New Roman"/>
          <w:szCs w:val="28"/>
        </w:rPr>
        <w:t xml:space="preserve"> балла отметка «</w:t>
      </w:r>
      <w:r>
        <w:rPr>
          <w:rFonts w:ascii="Times New Roman" w:hAnsi="Times New Roman" w:cs="Times New Roman"/>
          <w:szCs w:val="28"/>
        </w:rPr>
        <w:t>хорошо</w:t>
      </w:r>
      <w:r w:rsidRPr="005E3A06">
        <w:rPr>
          <w:rFonts w:ascii="Times New Roman" w:hAnsi="Times New Roman" w:cs="Times New Roman"/>
          <w:szCs w:val="28"/>
        </w:rPr>
        <w:t xml:space="preserve">»). </w:t>
      </w:r>
    </w:p>
    <w:p w:rsidR="006D4708" w:rsidRPr="008D7290" w:rsidRDefault="006D4708" w:rsidP="006D470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 w:rsidRPr="005E3A06">
        <w:rPr>
          <w:rFonts w:ascii="Times New Roman" w:hAnsi="Times New Roman" w:cs="Times New Roman"/>
          <w:szCs w:val="28"/>
        </w:rPr>
        <w:t>(В таблице приведен пример результатов выполнения задач.</w:t>
      </w:r>
      <w:r w:rsidRPr="008D7290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Нужно указать свои данные и рассчитать рейтинг по текущему контролю выполнения заданий на </w:t>
      </w:r>
      <w:r>
        <w:rPr>
          <w:rFonts w:ascii="Times New Roman" w:hAnsi="Times New Roman" w:cs="Times New Roman"/>
          <w:szCs w:val="28"/>
        </w:rPr>
        <w:lastRenderedPageBreak/>
        <w:t xml:space="preserve">сайте </w:t>
      </w:r>
      <w:r>
        <w:rPr>
          <w:rFonts w:ascii="Times New Roman" w:hAnsi="Times New Roman" w:cs="Times New Roman"/>
          <w:szCs w:val="28"/>
          <w:lang w:val="en-US"/>
        </w:rPr>
        <w:t>CAPPA</w:t>
      </w:r>
      <w:r w:rsidRPr="008D7290">
        <w:rPr>
          <w:rFonts w:ascii="Times New Roman" w:hAnsi="Times New Roman" w:cs="Times New Roman"/>
          <w:szCs w:val="28"/>
        </w:rPr>
        <w:t>).</w:t>
      </w: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6D4708" w:rsidRDefault="006D4708" w:rsidP="006D470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Опишите, какие решенные задачи показались наиболее интересными (по содержанию, по </w:t>
      </w:r>
      <w:proofErr w:type="spellStart"/>
      <w:r>
        <w:rPr>
          <w:rFonts w:ascii="Times New Roman" w:hAnsi="Times New Roman" w:cs="Times New Roman"/>
          <w:szCs w:val="28"/>
        </w:rPr>
        <w:t>матмодели</w:t>
      </w:r>
      <w:proofErr w:type="spellEnd"/>
      <w:r>
        <w:rPr>
          <w:rFonts w:ascii="Times New Roman" w:hAnsi="Times New Roman" w:cs="Times New Roman"/>
          <w:szCs w:val="28"/>
        </w:rPr>
        <w:t>, по алгоритму решения). Какие задачи допускали вариативность выполнения. Какие задачи не получились.</w:t>
      </w:r>
    </w:p>
    <w:p w:rsidR="006D4708" w:rsidRPr="005D13C2" w:rsidRDefault="006D4708" w:rsidP="006D470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</w:p>
    <w:p w:rsidR="006D4708" w:rsidRPr="00972E26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 w:rsidRPr="00972E26">
        <w:rPr>
          <w:rFonts w:ascii="Times New Roman" w:hAnsi="Times New Roman" w:cs="Times New Roman"/>
          <w:b/>
          <w:szCs w:val="28"/>
        </w:rPr>
        <w:t>2 Ср</w:t>
      </w:r>
      <w:r>
        <w:rPr>
          <w:rFonts w:ascii="Times New Roman" w:hAnsi="Times New Roman" w:cs="Times New Roman"/>
          <w:b/>
          <w:szCs w:val="28"/>
        </w:rPr>
        <w:t>авнение языков программирования</w:t>
      </w:r>
    </w:p>
    <w:p w:rsidR="006D4708" w:rsidRPr="00972E26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 w:rsidRPr="00972E26">
        <w:rPr>
          <w:rFonts w:ascii="Times New Roman" w:hAnsi="Times New Roman" w:cs="Times New Roman"/>
          <w:b/>
          <w:szCs w:val="28"/>
        </w:rPr>
        <w:t>2.1 Задачи, реше</w:t>
      </w:r>
      <w:r>
        <w:rPr>
          <w:rFonts w:ascii="Times New Roman" w:hAnsi="Times New Roman" w:cs="Times New Roman"/>
          <w:b/>
          <w:szCs w:val="28"/>
        </w:rPr>
        <w:t>нные в ходе командной олимпиады</w:t>
      </w:r>
    </w:p>
    <w:p w:rsidR="006D4708" w:rsidRDefault="006D4708" w:rsidP="006D470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Привести тексты задач и коды на всех использованных языках программирования.</w:t>
      </w:r>
    </w:p>
    <w:p w:rsidR="006D4708" w:rsidRDefault="006D4708" w:rsidP="006D470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Какие математические модели использованы. Какие алгоритмы использованы.</w:t>
      </w:r>
    </w:p>
    <w:p w:rsidR="006D4708" w:rsidRDefault="006D4708" w:rsidP="006D470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Какие средства языков программирования использованы.</w:t>
      </w: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6D4708" w:rsidRPr="00972E26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 w:rsidRPr="00972E26">
        <w:rPr>
          <w:rFonts w:ascii="Times New Roman" w:hAnsi="Times New Roman" w:cs="Times New Roman"/>
          <w:b/>
          <w:szCs w:val="28"/>
        </w:rPr>
        <w:t>2.2 Результат</w:t>
      </w:r>
      <w:r>
        <w:rPr>
          <w:rFonts w:ascii="Times New Roman" w:hAnsi="Times New Roman" w:cs="Times New Roman"/>
          <w:b/>
          <w:szCs w:val="28"/>
        </w:rPr>
        <w:t>ы участия в командной олимпиаде</w:t>
      </w:r>
    </w:p>
    <w:p w:rsidR="006D4708" w:rsidRDefault="006D4708" w:rsidP="006D470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В ходе командной олимпиады по программированию были выполнены </w:t>
      </w:r>
      <w:r w:rsidRPr="002B254D">
        <w:rPr>
          <w:rFonts w:ascii="Times New Roman" w:hAnsi="Times New Roman" w:cs="Times New Roman"/>
          <w:szCs w:val="28"/>
        </w:rPr>
        <w:t>n</w:t>
      </w:r>
      <w:r w:rsidRPr="00972E26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из </w:t>
      </w:r>
      <w:r w:rsidRPr="002B254D">
        <w:rPr>
          <w:rFonts w:ascii="Times New Roman" w:hAnsi="Times New Roman" w:cs="Times New Roman"/>
          <w:szCs w:val="28"/>
        </w:rPr>
        <w:t>k</w:t>
      </w:r>
      <w:r w:rsidRPr="00972E26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задач. Рейтинг по контрольному мероприятию составил … баллов.</w:t>
      </w:r>
    </w:p>
    <w:p w:rsidR="006D4708" w:rsidRDefault="006D4708" w:rsidP="006D470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Описать личный вклад в работу команды.</w:t>
      </w:r>
    </w:p>
    <w:p w:rsidR="006D4708" w:rsidRDefault="006D4708" w:rsidP="006D470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</w:p>
    <w:p w:rsidR="006D4708" w:rsidRPr="00972E26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 w:rsidRPr="005E3A06">
        <w:rPr>
          <w:rFonts w:ascii="Times New Roman" w:hAnsi="Times New Roman" w:cs="Times New Roman"/>
          <w:b/>
          <w:szCs w:val="28"/>
        </w:rPr>
        <w:t>2.3 Сравнить реализацию задач в различных языках программирования</w:t>
      </w:r>
    </w:p>
    <w:p w:rsidR="006D4708" w:rsidRPr="00323651" w:rsidRDefault="006D4708" w:rsidP="006D470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Cs w:val="28"/>
        </w:rPr>
      </w:pPr>
      <w:r w:rsidRPr="002B254D">
        <w:rPr>
          <w:rFonts w:ascii="Times New Roman" w:hAnsi="Times New Roman" w:cs="Times New Roman"/>
          <w:szCs w:val="28"/>
        </w:rPr>
        <w:t xml:space="preserve">Привести текст условия задачи, описать алгоритм (возможно, два варианта алгоритма для каждого языка), привести тесты вариантов решения на С++ и </w:t>
      </w:r>
      <w:proofErr w:type="spellStart"/>
      <w:r w:rsidRPr="002B254D">
        <w:rPr>
          <w:rFonts w:ascii="Times New Roman" w:hAnsi="Times New Roman" w:cs="Times New Roman"/>
          <w:szCs w:val="28"/>
        </w:rPr>
        <w:t>Python</w:t>
      </w:r>
      <w:proofErr w:type="spellEnd"/>
      <w:r w:rsidRPr="002B254D">
        <w:rPr>
          <w:rFonts w:ascii="Times New Roman" w:hAnsi="Times New Roman" w:cs="Times New Roman"/>
          <w:szCs w:val="28"/>
        </w:rPr>
        <w:t xml:space="preserve"> с поясняющими комментариями.</w:t>
      </w: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 w:rsidRPr="005D13C2">
        <w:rPr>
          <w:rFonts w:ascii="Times New Roman" w:hAnsi="Times New Roman" w:cs="Times New Roman"/>
          <w:b/>
          <w:szCs w:val="28"/>
        </w:rPr>
        <w:t>3 Опыт участия в соревнованиях</w:t>
      </w:r>
      <w:r>
        <w:rPr>
          <w:rFonts w:ascii="Times New Roman" w:hAnsi="Times New Roman" w:cs="Times New Roman"/>
          <w:szCs w:val="28"/>
        </w:rPr>
        <w:t xml:space="preserve"> </w:t>
      </w:r>
      <w:r w:rsidRPr="005D13C2">
        <w:rPr>
          <w:rFonts w:ascii="Times New Roman" w:hAnsi="Times New Roman" w:cs="Times New Roman"/>
          <w:b/>
          <w:szCs w:val="28"/>
        </w:rPr>
        <w:t>по программированию</w:t>
      </w:r>
      <w:r>
        <w:rPr>
          <w:rFonts w:ascii="Times New Roman" w:hAnsi="Times New Roman" w:cs="Times New Roman"/>
          <w:szCs w:val="28"/>
        </w:rPr>
        <w:t xml:space="preserve"> (если есть)</w:t>
      </w: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6D4708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 w:rsidRPr="002A4E56">
        <w:rPr>
          <w:rFonts w:ascii="Times New Roman" w:hAnsi="Times New Roman" w:cs="Times New Roman"/>
          <w:b/>
          <w:szCs w:val="28"/>
        </w:rPr>
        <w:t>Заключение</w:t>
      </w:r>
    </w:p>
    <w:p w:rsidR="006D4708" w:rsidRDefault="006D4708" w:rsidP="006D4708">
      <w:pPr>
        <w:ind w:firstLine="709"/>
        <w:jc w:val="both"/>
      </w:pPr>
      <w:r w:rsidRPr="002A4E56">
        <w:rPr>
          <w:rFonts w:ascii="Times New Roman" w:hAnsi="Times New Roman" w:cs="Times New Roman"/>
          <w:szCs w:val="28"/>
        </w:rPr>
        <w:t xml:space="preserve">Цель учебной практики (технологической, проектно-технологической) достигнута, а именно: </w:t>
      </w:r>
      <w:r w:rsidRPr="00B7017A">
        <w:rPr>
          <w:szCs w:val="28"/>
        </w:rPr>
        <w:t>закреплен</w:t>
      </w:r>
      <w:r>
        <w:rPr>
          <w:szCs w:val="28"/>
        </w:rPr>
        <w:t>ы</w:t>
      </w:r>
      <w:r w:rsidRPr="00B7017A">
        <w:rPr>
          <w:szCs w:val="28"/>
        </w:rPr>
        <w:t xml:space="preserve"> </w:t>
      </w:r>
      <w:r>
        <w:rPr>
          <w:szCs w:val="28"/>
        </w:rPr>
        <w:t>теоретические знания и умения</w:t>
      </w:r>
      <w:r w:rsidRPr="00B7017A">
        <w:rPr>
          <w:szCs w:val="28"/>
        </w:rPr>
        <w:t xml:space="preserve">, полученных в рамках изучения </w:t>
      </w:r>
      <w:r>
        <w:rPr>
          <w:szCs w:val="28"/>
        </w:rPr>
        <w:t>дисциплин первого курса «</w:t>
      </w:r>
      <w:r>
        <w:t>Технология программирования», «Основы математической логики и информатики»; в процессе решения учебных задач приобретены практические навыки и необходимые компетенции по основам программирования.</w:t>
      </w:r>
    </w:p>
    <w:p w:rsidR="006D4708" w:rsidRDefault="006D4708" w:rsidP="006D4708">
      <w:pPr>
        <w:spacing w:line="259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972E26">
        <w:rPr>
          <w:rFonts w:ascii="Times New Roman" w:hAnsi="Times New Roman"/>
          <w:szCs w:val="28"/>
        </w:rPr>
        <w:t xml:space="preserve">Основная работа состояла в самостоятельном </w:t>
      </w:r>
      <w:r w:rsidRPr="00972E26">
        <w:t xml:space="preserve">изучении материалов </w:t>
      </w:r>
      <w:r w:rsidRPr="00972E26">
        <w:rPr>
          <w:szCs w:val="28"/>
        </w:rPr>
        <w:t xml:space="preserve">обучающего модуля и выполнении практических заданий </w:t>
      </w:r>
      <w:r w:rsidRPr="00972E26">
        <w:rPr>
          <w:szCs w:val="28"/>
          <w:shd w:val="clear" w:color="auto" w:fill="FFFFFF"/>
        </w:rPr>
        <w:t xml:space="preserve">электронного учебного курса </w:t>
      </w:r>
      <w:proofErr w:type="spellStart"/>
      <w:r w:rsidRPr="00972E26">
        <w:rPr>
          <w:szCs w:val="28"/>
          <w:shd w:val="clear" w:color="auto" w:fill="FFFFFF"/>
        </w:rPr>
        <w:t>Python</w:t>
      </w:r>
      <w:proofErr w:type="spellEnd"/>
      <w:r w:rsidRPr="00972E26">
        <w:rPr>
          <w:szCs w:val="28"/>
          <w:shd w:val="clear" w:color="auto" w:fill="FFFFFF"/>
        </w:rPr>
        <w:t xml:space="preserve"> </w:t>
      </w:r>
      <w:r w:rsidRPr="00972E26">
        <w:rPr>
          <w:szCs w:val="28"/>
        </w:rPr>
        <w:t xml:space="preserve">на сайте </w:t>
      </w:r>
      <w:r w:rsidRPr="00972E26">
        <w:rPr>
          <w:szCs w:val="28"/>
          <w:shd w:val="clear" w:color="auto" w:fill="FFFFFF"/>
        </w:rPr>
        <w:t>CAPPA (</w:t>
      </w:r>
      <w:hyperlink r:id="rId5" w:history="1">
        <w:r w:rsidRPr="00972E26">
          <w:rPr>
            <w:rStyle w:val="a5"/>
            <w:szCs w:val="28"/>
            <w:shd w:val="clear" w:color="auto" w:fill="FFFFFF"/>
          </w:rPr>
          <w:t>http://cappa.csu.ru/</w:t>
        </w:r>
      </w:hyperlink>
      <w:r w:rsidRPr="00972E26">
        <w:rPr>
          <w:szCs w:val="28"/>
          <w:shd w:val="clear" w:color="auto" w:fill="FFFFFF"/>
        </w:rPr>
        <w:t xml:space="preserve">). По одиннадцати темам электронного курса было </w:t>
      </w:r>
      <w:r w:rsidRPr="00972E26">
        <w:rPr>
          <w:rFonts w:ascii="Times New Roman" w:hAnsi="Times New Roman" w:cs="Times New Roman"/>
          <w:szCs w:val="28"/>
          <w:shd w:val="clear" w:color="auto" w:fill="FFFFFF"/>
        </w:rPr>
        <w:t>выполнено</w:t>
      </w:r>
      <w:proofErr w:type="gramStart"/>
      <w:r w:rsidRPr="00972E26">
        <w:rPr>
          <w:rFonts w:ascii="Times New Roman" w:hAnsi="Times New Roman" w:cs="Times New Roman"/>
          <w:szCs w:val="28"/>
          <w:shd w:val="clear" w:color="auto" w:fill="FFFFFF"/>
        </w:rPr>
        <w:t xml:space="preserve"> </w:t>
      </w:r>
      <w:r w:rsidRPr="00323651">
        <w:rPr>
          <w:rFonts w:ascii="Times New Roman" w:hAnsi="Times New Roman" w:cs="Times New Roman"/>
          <w:szCs w:val="28"/>
          <w:shd w:val="clear" w:color="auto" w:fill="FFFFFF"/>
        </w:rPr>
        <w:t>….</w:t>
      </w:r>
      <w:proofErr w:type="gramEnd"/>
      <w:r w:rsidRPr="00972E26">
        <w:rPr>
          <w:rFonts w:ascii="Times New Roman" w:hAnsi="Times New Roman" w:cs="Times New Roman"/>
          <w:szCs w:val="28"/>
          <w:shd w:val="clear" w:color="auto" w:fill="FFFFFF"/>
        </w:rPr>
        <w:t xml:space="preserve"> </w:t>
      </w:r>
      <w:r w:rsidRPr="00972E26">
        <w:rPr>
          <w:rFonts w:ascii="Times New Roman" w:eastAsia="SimSun" w:hAnsi="Times New Roman" w:cs="Times New Roman"/>
          <w:szCs w:val="28"/>
          <w:shd w:val="clear" w:color="auto" w:fill="FFFFFF"/>
        </w:rPr>
        <w:t>з</w:t>
      </w:r>
      <w:r w:rsidRPr="00972E26">
        <w:rPr>
          <w:rFonts w:ascii="Times New Roman" w:hAnsi="Times New Roman" w:cs="Times New Roman"/>
          <w:szCs w:val="28"/>
          <w:shd w:val="clear" w:color="auto" w:fill="FFFFFF"/>
        </w:rPr>
        <w:t xml:space="preserve">адач, </w:t>
      </w:r>
      <w:r>
        <w:rPr>
          <w:rFonts w:ascii="Times New Roman" w:hAnsi="Times New Roman" w:cs="Times New Roman"/>
          <w:szCs w:val="28"/>
        </w:rPr>
        <w:t xml:space="preserve">рейтинг по текущему контролю выполнения задач по </w:t>
      </w:r>
      <w:r>
        <w:rPr>
          <w:rFonts w:ascii="Times New Roman" w:hAnsi="Times New Roman" w:cs="Times New Roman"/>
          <w:szCs w:val="28"/>
          <w:lang w:val="en-US"/>
        </w:rPr>
        <w:t>Python</w:t>
      </w:r>
      <w:r w:rsidRPr="005D13C2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на сайте </w:t>
      </w:r>
      <w:r>
        <w:rPr>
          <w:rFonts w:ascii="Times New Roman" w:hAnsi="Times New Roman" w:cs="Times New Roman"/>
          <w:szCs w:val="28"/>
          <w:lang w:val="en-US"/>
        </w:rPr>
        <w:t>CAPPA</w:t>
      </w:r>
      <w:r w:rsidRPr="005D13C2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составил … баллов</w:t>
      </w:r>
      <w:r w:rsidRPr="005E3A06">
        <w:rPr>
          <w:rFonts w:ascii="Times New Roman" w:hAnsi="Times New Roman" w:cs="Times New Roman"/>
          <w:szCs w:val="28"/>
        </w:rPr>
        <w:t xml:space="preserve">. </w:t>
      </w:r>
    </w:p>
    <w:p w:rsidR="006D4708" w:rsidRDefault="006D4708" w:rsidP="006D4708">
      <w:pPr>
        <w:spacing w:line="259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972E26">
        <w:t xml:space="preserve">В ходе командной олимпиады было решено … задач на языках программирования (каких). </w:t>
      </w:r>
      <w:r>
        <w:rPr>
          <w:rFonts w:ascii="Times New Roman" w:hAnsi="Times New Roman" w:cs="Times New Roman"/>
          <w:szCs w:val="28"/>
        </w:rPr>
        <w:t>Рейтинг по контрольному мероприятию Командная олимпиада составил … баллов.</w:t>
      </w:r>
      <w:r w:rsidRPr="000513DE">
        <w:t xml:space="preserve"> </w:t>
      </w:r>
      <w:r w:rsidRPr="00972E26">
        <w:t>(Опишите впечатления от работы в команде). (Какой личный вклад в работу команды)</w:t>
      </w:r>
    </w:p>
    <w:p w:rsidR="006D4708" w:rsidRPr="00972E26" w:rsidRDefault="006D4708" w:rsidP="006D4708">
      <w:pPr>
        <w:spacing w:line="259" w:lineRule="auto"/>
        <w:ind w:firstLine="709"/>
        <w:jc w:val="both"/>
      </w:pPr>
      <w:r w:rsidRPr="00972E26">
        <w:t xml:space="preserve">Сопоставлены возможности языка программирования </w:t>
      </w:r>
      <w:proofErr w:type="spellStart"/>
      <w:r w:rsidRPr="00972E26">
        <w:t>Python</w:t>
      </w:r>
      <w:proofErr w:type="spellEnd"/>
      <w:r w:rsidRPr="00972E26">
        <w:t xml:space="preserve"> с другими языками программирования. (Удалось, не удалось) обнаружить сходства и различия </w:t>
      </w:r>
      <w:r w:rsidRPr="00972E26">
        <w:lastRenderedPageBreak/>
        <w:t>этих языков. (</w:t>
      </w:r>
      <w:proofErr w:type="gramStart"/>
      <w:r w:rsidRPr="00972E26">
        <w:t>Какие?)..</w:t>
      </w:r>
      <w:proofErr w:type="gramEnd"/>
      <w:r w:rsidRPr="000513DE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Рейтинг по контрольному мероприятию Сравнение возможностей языков программирования составил … баллов.</w:t>
      </w:r>
    </w:p>
    <w:p w:rsidR="006D4708" w:rsidRPr="00972E26" w:rsidRDefault="006D4708" w:rsidP="006D4708">
      <w:pPr>
        <w:spacing w:line="259" w:lineRule="auto"/>
        <w:ind w:firstLine="709"/>
        <w:jc w:val="both"/>
      </w:pPr>
      <w:r w:rsidRPr="00972E26">
        <w:rPr>
          <w:rFonts w:ascii="Times New Roman" w:hAnsi="Times New Roman" w:cs="Times New Roman"/>
          <w:szCs w:val="28"/>
          <w:shd w:val="clear" w:color="auto" w:fill="FFFFFF"/>
        </w:rPr>
        <w:t>(</w:t>
      </w:r>
      <w:r>
        <w:t>О</w:t>
      </w:r>
      <w:r w:rsidRPr="00972E26">
        <w:t xml:space="preserve">тработаны, частично отработаны, не отработаны) навыки программирования на языке </w:t>
      </w:r>
      <w:proofErr w:type="spellStart"/>
      <w:r w:rsidRPr="00972E26">
        <w:t>Python</w:t>
      </w:r>
      <w:proofErr w:type="spellEnd"/>
      <w:r w:rsidRPr="00972E26">
        <w:t>.</w:t>
      </w:r>
    </w:p>
    <w:p w:rsidR="006D4708" w:rsidRPr="00972E26" w:rsidRDefault="006D4708" w:rsidP="006D4708">
      <w:pPr>
        <w:spacing w:line="259" w:lineRule="auto"/>
        <w:ind w:firstLine="709"/>
        <w:jc w:val="both"/>
      </w:pPr>
      <w:r w:rsidRPr="00972E26">
        <w:t xml:space="preserve">Самостоятельная работа на сайте </w:t>
      </w:r>
      <w:r w:rsidRPr="00972E26">
        <w:rPr>
          <w:lang w:val="en-US"/>
        </w:rPr>
        <w:t>CAPPA</w:t>
      </w:r>
      <w:r w:rsidRPr="00972E26">
        <w:t xml:space="preserve"> (вызвала/ не вызвала) затруднений. (Затруднения и сложности опишите).</w:t>
      </w:r>
    </w:p>
    <w:p w:rsidR="006D4708" w:rsidRPr="00972E26" w:rsidRDefault="006D4708" w:rsidP="006D4708">
      <w:pPr>
        <w:spacing w:line="259" w:lineRule="auto"/>
        <w:ind w:firstLine="709"/>
        <w:jc w:val="both"/>
      </w:pPr>
      <w:r w:rsidRPr="00972E26">
        <w:t>При оформлении отчета были закреплены навыки библиографического описания источников. (Какие сложности возникли при оформлении источников).</w:t>
      </w:r>
    </w:p>
    <w:p w:rsidR="006D4708" w:rsidRPr="006414E1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Cs w:val="28"/>
        </w:rPr>
        <w:br w:type="page"/>
      </w:r>
      <w:r w:rsidRPr="006414E1">
        <w:rPr>
          <w:rFonts w:ascii="Times New Roman" w:hAnsi="Times New Roman" w:cs="Times New Roman"/>
          <w:b/>
          <w:szCs w:val="28"/>
        </w:rPr>
        <w:lastRenderedPageBreak/>
        <w:t>Список источников</w:t>
      </w:r>
    </w:p>
    <w:p w:rsidR="006D4708" w:rsidRPr="00875953" w:rsidRDefault="006D4708" w:rsidP="006D4708">
      <w:pPr>
        <w:numPr>
          <w:ilvl w:val="0"/>
          <w:numId w:val="3"/>
        </w:numPr>
        <w:spacing w:line="252" w:lineRule="auto"/>
        <w:ind w:left="357" w:hanging="357"/>
        <w:jc w:val="both"/>
        <w:rPr>
          <w:szCs w:val="28"/>
        </w:rPr>
      </w:pPr>
      <w:proofErr w:type="spellStart"/>
      <w:proofErr w:type="gramStart"/>
      <w:r w:rsidRPr="008B7D40">
        <w:rPr>
          <w:szCs w:val="28"/>
        </w:rPr>
        <w:t>Python</w:t>
      </w:r>
      <w:proofErr w:type="spellEnd"/>
      <w:r w:rsidRPr="008B7D40">
        <w:rPr>
          <w:szCs w:val="28"/>
        </w:rPr>
        <w:t xml:space="preserve"> :</w:t>
      </w:r>
      <w:proofErr w:type="gramEnd"/>
      <w:r w:rsidRPr="008B7D40">
        <w:rPr>
          <w:szCs w:val="28"/>
        </w:rPr>
        <w:t xml:space="preserve"> учебный курс.  </w:t>
      </w:r>
      <w:r>
        <w:rPr>
          <w:szCs w:val="28"/>
        </w:rPr>
        <w:t xml:space="preserve">– </w:t>
      </w:r>
      <w:proofErr w:type="gramStart"/>
      <w:r>
        <w:rPr>
          <w:szCs w:val="28"/>
        </w:rPr>
        <w:t>Текст :</w:t>
      </w:r>
      <w:proofErr w:type="gramEnd"/>
      <w:r>
        <w:rPr>
          <w:szCs w:val="28"/>
        </w:rPr>
        <w:t xml:space="preserve"> электронный // </w:t>
      </w:r>
      <w:r w:rsidRPr="00875953">
        <w:rPr>
          <w:szCs w:val="28"/>
        </w:rPr>
        <w:t xml:space="preserve">CAPPA </w:t>
      </w:r>
      <w:r>
        <w:rPr>
          <w:szCs w:val="28"/>
        </w:rPr>
        <w:t>:</w:t>
      </w:r>
      <w:r w:rsidRPr="00875953">
        <w:rPr>
          <w:szCs w:val="28"/>
        </w:rPr>
        <w:t xml:space="preserve"> комплекс автоматической проверки программ</w:t>
      </w:r>
      <w:r>
        <w:rPr>
          <w:szCs w:val="28"/>
        </w:rPr>
        <w:t xml:space="preserve"> : </w:t>
      </w:r>
      <w:r w:rsidRPr="00875953">
        <w:rPr>
          <w:szCs w:val="28"/>
        </w:rPr>
        <w:t>[</w:t>
      </w:r>
      <w:r>
        <w:rPr>
          <w:szCs w:val="28"/>
        </w:rPr>
        <w:t>учебный сайт</w:t>
      </w:r>
      <w:r w:rsidRPr="00875953">
        <w:rPr>
          <w:szCs w:val="28"/>
        </w:rPr>
        <w:t>]</w:t>
      </w:r>
      <w:r>
        <w:rPr>
          <w:szCs w:val="28"/>
        </w:rPr>
        <w:t xml:space="preserve"> / </w:t>
      </w:r>
      <w:r>
        <w:rPr>
          <w:szCs w:val="28"/>
          <w:lang w:val="en-US"/>
        </w:rPr>
        <w:t>CSU</w:t>
      </w:r>
      <w:r w:rsidRPr="00B8129E">
        <w:rPr>
          <w:szCs w:val="28"/>
        </w:rPr>
        <w:t xml:space="preserve"> </w:t>
      </w:r>
      <w:r>
        <w:rPr>
          <w:szCs w:val="28"/>
          <w:lang w:val="en-US"/>
        </w:rPr>
        <w:t>Math</w:t>
      </w:r>
      <w:r>
        <w:rPr>
          <w:szCs w:val="28"/>
        </w:rPr>
        <w:t>.</w:t>
      </w:r>
      <w:r w:rsidRPr="00B8129E">
        <w:rPr>
          <w:szCs w:val="28"/>
        </w:rPr>
        <w:t xml:space="preserve"> – 2016-2023</w:t>
      </w:r>
      <w:r>
        <w:rPr>
          <w:szCs w:val="28"/>
        </w:rPr>
        <w:t xml:space="preserve">. – </w:t>
      </w:r>
      <w:r>
        <w:rPr>
          <w:szCs w:val="28"/>
          <w:lang w:val="en-US"/>
        </w:rPr>
        <w:t>URL</w:t>
      </w:r>
      <w:r w:rsidRPr="00875953">
        <w:rPr>
          <w:szCs w:val="28"/>
        </w:rPr>
        <w:t xml:space="preserve">: </w:t>
      </w:r>
      <w:r w:rsidRPr="008B7D40">
        <w:rPr>
          <w:szCs w:val="28"/>
        </w:rPr>
        <w:t>http://cappa.csu.ru/courses/python/</w:t>
      </w:r>
      <w:r>
        <w:rPr>
          <w:szCs w:val="28"/>
        </w:rPr>
        <w:t>.</w:t>
      </w:r>
    </w:p>
    <w:p w:rsidR="006D4708" w:rsidRPr="00875953" w:rsidRDefault="006D4708" w:rsidP="006D4708">
      <w:pPr>
        <w:numPr>
          <w:ilvl w:val="0"/>
          <w:numId w:val="3"/>
        </w:numPr>
        <w:spacing w:line="252" w:lineRule="auto"/>
        <w:ind w:left="357" w:hanging="357"/>
        <w:jc w:val="both"/>
        <w:rPr>
          <w:szCs w:val="28"/>
        </w:rPr>
      </w:pPr>
      <w:r>
        <w:rPr>
          <w:szCs w:val="28"/>
        </w:rPr>
        <w:t>С+</w:t>
      </w:r>
      <w:proofErr w:type="gramStart"/>
      <w:r>
        <w:rPr>
          <w:szCs w:val="28"/>
        </w:rPr>
        <w:t>+</w:t>
      </w:r>
      <w:r w:rsidRPr="008B7D40">
        <w:rPr>
          <w:szCs w:val="28"/>
        </w:rPr>
        <w:t xml:space="preserve"> :</w:t>
      </w:r>
      <w:proofErr w:type="gramEnd"/>
      <w:r w:rsidRPr="008B7D40">
        <w:rPr>
          <w:szCs w:val="28"/>
        </w:rPr>
        <w:t xml:space="preserve"> учебный курс. </w:t>
      </w:r>
      <w:r>
        <w:rPr>
          <w:szCs w:val="28"/>
        </w:rPr>
        <w:t xml:space="preserve">– </w:t>
      </w:r>
      <w:proofErr w:type="gramStart"/>
      <w:r>
        <w:rPr>
          <w:szCs w:val="28"/>
        </w:rPr>
        <w:t>Текст :</w:t>
      </w:r>
      <w:proofErr w:type="gramEnd"/>
      <w:r>
        <w:rPr>
          <w:szCs w:val="28"/>
        </w:rPr>
        <w:t xml:space="preserve"> электронный //</w:t>
      </w:r>
      <w:r w:rsidRPr="00875953">
        <w:rPr>
          <w:szCs w:val="28"/>
        </w:rPr>
        <w:t xml:space="preserve"> CAPPA </w:t>
      </w:r>
      <w:r>
        <w:rPr>
          <w:szCs w:val="28"/>
        </w:rPr>
        <w:t>:</w:t>
      </w:r>
      <w:r w:rsidRPr="00875953">
        <w:rPr>
          <w:szCs w:val="28"/>
        </w:rPr>
        <w:t xml:space="preserve"> комплекс автоматической проверки программ</w:t>
      </w:r>
      <w:r>
        <w:rPr>
          <w:szCs w:val="28"/>
        </w:rPr>
        <w:t xml:space="preserve"> : </w:t>
      </w:r>
      <w:r w:rsidRPr="00875953">
        <w:rPr>
          <w:szCs w:val="28"/>
        </w:rPr>
        <w:t>[</w:t>
      </w:r>
      <w:r>
        <w:rPr>
          <w:szCs w:val="28"/>
        </w:rPr>
        <w:t>учебный сайт</w:t>
      </w:r>
      <w:r w:rsidRPr="00875953">
        <w:rPr>
          <w:szCs w:val="28"/>
        </w:rPr>
        <w:t>]</w:t>
      </w:r>
      <w:r w:rsidRPr="00B8129E">
        <w:rPr>
          <w:szCs w:val="28"/>
        </w:rPr>
        <w:t xml:space="preserve"> </w:t>
      </w:r>
      <w:r>
        <w:rPr>
          <w:szCs w:val="28"/>
        </w:rPr>
        <w:t xml:space="preserve">/ </w:t>
      </w:r>
      <w:r>
        <w:rPr>
          <w:szCs w:val="28"/>
          <w:lang w:val="en-US"/>
        </w:rPr>
        <w:t>CSU</w:t>
      </w:r>
      <w:r w:rsidRPr="00B8129E">
        <w:rPr>
          <w:szCs w:val="28"/>
        </w:rPr>
        <w:t xml:space="preserve"> </w:t>
      </w:r>
      <w:r>
        <w:rPr>
          <w:szCs w:val="28"/>
          <w:lang w:val="en-US"/>
        </w:rPr>
        <w:t>Math</w:t>
      </w:r>
      <w:r>
        <w:rPr>
          <w:szCs w:val="28"/>
        </w:rPr>
        <w:t>.</w:t>
      </w:r>
      <w:r w:rsidRPr="00B8129E">
        <w:rPr>
          <w:szCs w:val="28"/>
        </w:rPr>
        <w:t xml:space="preserve"> – 2016-2023</w:t>
      </w:r>
      <w:r>
        <w:rPr>
          <w:szCs w:val="28"/>
        </w:rPr>
        <w:t xml:space="preserve">. – </w:t>
      </w:r>
      <w:r>
        <w:rPr>
          <w:szCs w:val="28"/>
          <w:lang w:val="en-US"/>
        </w:rPr>
        <w:t>URL</w:t>
      </w:r>
      <w:r w:rsidRPr="00875953">
        <w:rPr>
          <w:szCs w:val="28"/>
        </w:rPr>
        <w:t xml:space="preserve">: </w:t>
      </w:r>
      <w:r w:rsidRPr="008B7D40">
        <w:rPr>
          <w:szCs w:val="28"/>
        </w:rPr>
        <w:t>http://cappa.csu.ru/courses/</w:t>
      </w:r>
      <w:r>
        <w:t xml:space="preserve"> </w:t>
      </w:r>
      <w:proofErr w:type="spellStart"/>
      <w:r w:rsidRPr="008B7D40">
        <w:rPr>
          <w:szCs w:val="28"/>
        </w:rPr>
        <w:t>cplusplus</w:t>
      </w:r>
      <w:proofErr w:type="spellEnd"/>
      <w:r w:rsidRPr="008B7D40">
        <w:rPr>
          <w:szCs w:val="28"/>
        </w:rPr>
        <w:t>/</w:t>
      </w:r>
      <w:r>
        <w:rPr>
          <w:szCs w:val="28"/>
        </w:rPr>
        <w:t>.</w:t>
      </w:r>
    </w:p>
    <w:p w:rsidR="006D4708" w:rsidRDefault="006D4708" w:rsidP="006D4708">
      <w:pPr>
        <w:numPr>
          <w:ilvl w:val="0"/>
          <w:numId w:val="3"/>
        </w:numPr>
        <w:autoSpaceDE w:val="0"/>
        <w:autoSpaceDN w:val="0"/>
        <w:adjustRightInd w:val="0"/>
        <w:ind w:left="357" w:hanging="357"/>
        <w:rPr>
          <w:rFonts w:ascii="Times New Roman" w:hAnsi="Times New Roman" w:cs="Times New Roman"/>
          <w:szCs w:val="28"/>
        </w:rPr>
      </w:pPr>
      <w:r w:rsidRPr="00025A19">
        <w:rPr>
          <w:szCs w:val="28"/>
        </w:rPr>
        <w:t>Алексеев, М. Н. Практикум по программированию на языке С+</w:t>
      </w:r>
      <w:proofErr w:type="gramStart"/>
      <w:r w:rsidRPr="00025A19">
        <w:rPr>
          <w:szCs w:val="28"/>
        </w:rPr>
        <w:t>+ :</w:t>
      </w:r>
      <w:proofErr w:type="gramEnd"/>
      <w:r w:rsidRPr="00025A19">
        <w:rPr>
          <w:szCs w:val="28"/>
        </w:rPr>
        <w:t xml:space="preserve"> учебное пособие / М. Н. Алексеев, Т. М. Алексеева. </w:t>
      </w:r>
      <w:r>
        <w:rPr>
          <w:szCs w:val="28"/>
        </w:rPr>
        <w:t>–</w:t>
      </w:r>
      <w:r w:rsidRPr="00025A19">
        <w:rPr>
          <w:szCs w:val="28"/>
        </w:rPr>
        <w:t xml:space="preserve"> </w:t>
      </w:r>
      <w:proofErr w:type="gramStart"/>
      <w:r w:rsidRPr="00025A19">
        <w:rPr>
          <w:szCs w:val="28"/>
        </w:rPr>
        <w:t>Миасс :</w:t>
      </w:r>
      <w:proofErr w:type="gramEnd"/>
      <w:r w:rsidRPr="00025A19">
        <w:rPr>
          <w:szCs w:val="28"/>
        </w:rPr>
        <w:t xml:space="preserve"> </w:t>
      </w:r>
      <w:proofErr w:type="spellStart"/>
      <w:r w:rsidRPr="00025A19">
        <w:rPr>
          <w:szCs w:val="28"/>
        </w:rPr>
        <w:t>Геотур</w:t>
      </w:r>
      <w:proofErr w:type="spellEnd"/>
      <w:r w:rsidRPr="00025A19">
        <w:rPr>
          <w:szCs w:val="28"/>
        </w:rPr>
        <w:t xml:space="preserve">, 2018. URL: http://library.csu.ru/rbooks2/view2?code=texts/007731/alekseevmn. – </w:t>
      </w:r>
      <w:proofErr w:type="gramStart"/>
      <w:r w:rsidRPr="00025A19">
        <w:rPr>
          <w:szCs w:val="28"/>
        </w:rPr>
        <w:t>Текст :</w:t>
      </w:r>
      <w:proofErr w:type="gramEnd"/>
      <w:r w:rsidRPr="00025A19">
        <w:rPr>
          <w:szCs w:val="28"/>
        </w:rPr>
        <w:t xml:space="preserve"> электронный.</w:t>
      </w:r>
    </w:p>
    <w:p w:rsidR="006D4708" w:rsidRDefault="006D4708" w:rsidP="006D4708">
      <w:pPr>
        <w:numPr>
          <w:ilvl w:val="0"/>
          <w:numId w:val="3"/>
        </w:numPr>
        <w:autoSpaceDE w:val="0"/>
        <w:autoSpaceDN w:val="0"/>
        <w:adjustRightInd w:val="0"/>
        <w:ind w:left="357" w:hanging="357"/>
        <w:rPr>
          <w:szCs w:val="28"/>
        </w:rPr>
      </w:pPr>
      <w:proofErr w:type="spellStart"/>
      <w:r w:rsidRPr="0065120B">
        <w:rPr>
          <w:szCs w:val="28"/>
        </w:rPr>
        <w:t>Златопольский</w:t>
      </w:r>
      <w:proofErr w:type="spellEnd"/>
      <w:r w:rsidRPr="0065120B">
        <w:rPr>
          <w:szCs w:val="28"/>
        </w:rPr>
        <w:t xml:space="preserve">, Д. М. Основы программирования на языке </w:t>
      </w:r>
      <w:proofErr w:type="spellStart"/>
      <w:r w:rsidRPr="0065120B">
        <w:rPr>
          <w:szCs w:val="28"/>
        </w:rPr>
        <w:t>Python</w:t>
      </w:r>
      <w:proofErr w:type="spellEnd"/>
      <w:r w:rsidRPr="0065120B">
        <w:rPr>
          <w:szCs w:val="28"/>
        </w:rPr>
        <w:t xml:space="preserve"> / Д. М. </w:t>
      </w:r>
      <w:proofErr w:type="spellStart"/>
      <w:r w:rsidRPr="0065120B">
        <w:rPr>
          <w:szCs w:val="28"/>
        </w:rPr>
        <w:t>Златопольский</w:t>
      </w:r>
      <w:proofErr w:type="spellEnd"/>
      <w:r w:rsidRPr="0065120B">
        <w:rPr>
          <w:szCs w:val="28"/>
        </w:rPr>
        <w:t xml:space="preserve">. </w:t>
      </w:r>
      <w:r>
        <w:rPr>
          <w:szCs w:val="28"/>
        </w:rPr>
        <w:t>–</w:t>
      </w:r>
      <w:r w:rsidRPr="0065120B">
        <w:rPr>
          <w:szCs w:val="28"/>
        </w:rPr>
        <w:t xml:space="preserve"> 2-ое изд., </w:t>
      </w:r>
      <w:proofErr w:type="spellStart"/>
      <w:r w:rsidRPr="0065120B">
        <w:rPr>
          <w:szCs w:val="28"/>
        </w:rPr>
        <w:t>испр</w:t>
      </w:r>
      <w:proofErr w:type="spellEnd"/>
      <w:proofErr w:type="gramStart"/>
      <w:r w:rsidRPr="0065120B">
        <w:rPr>
          <w:szCs w:val="28"/>
        </w:rPr>
        <w:t>. и</w:t>
      </w:r>
      <w:proofErr w:type="gramEnd"/>
      <w:r w:rsidRPr="0065120B">
        <w:rPr>
          <w:szCs w:val="28"/>
        </w:rPr>
        <w:t xml:space="preserve"> доп. </w:t>
      </w:r>
      <w:r>
        <w:rPr>
          <w:szCs w:val="28"/>
        </w:rPr>
        <w:t>–</w:t>
      </w:r>
      <w:r w:rsidRPr="0065120B">
        <w:rPr>
          <w:szCs w:val="28"/>
        </w:rPr>
        <w:t xml:space="preserve"> Москва : ДМК Пресс, 2018. </w:t>
      </w:r>
      <w:r>
        <w:rPr>
          <w:szCs w:val="28"/>
        </w:rPr>
        <w:t>–</w:t>
      </w:r>
      <w:r w:rsidRPr="0065120B">
        <w:rPr>
          <w:szCs w:val="28"/>
        </w:rPr>
        <w:t xml:space="preserve"> 396 с.</w:t>
      </w:r>
      <w:r>
        <w:rPr>
          <w:szCs w:val="28"/>
        </w:rPr>
        <w:t xml:space="preserve"> </w:t>
      </w:r>
      <w:r w:rsidRPr="005550C9">
        <w:rPr>
          <w:szCs w:val="28"/>
        </w:rPr>
        <w:t xml:space="preserve"> – </w:t>
      </w:r>
      <w:r w:rsidRPr="005550C9">
        <w:rPr>
          <w:szCs w:val="28"/>
          <w:lang w:val="en-US"/>
        </w:rPr>
        <w:t>URL</w:t>
      </w:r>
      <w:r w:rsidRPr="005550C9">
        <w:rPr>
          <w:szCs w:val="28"/>
        </w:rPr>
        <w:t>:</w:t>
      </w:r>
      <w:r>
        <w:rPr>
          <w:szCs w:val="28"/>
        </w:rPr>
        <w:t xml:space="preserve"> </w:t>
      </w:r>
      <w:r w:rsidRPr="0041200A">
        <w:rPr>
          <w:szCs w:val="28"/>
        </w:rPr>
        <w:t>https://e.lanbook.com/</w:t>
      </w:r>
      <w:r>
        <w:rPr>
          <w:szCs w:val="28"/>
        </w:rPr>
        <w:t xml:space="preserve"> </w:t>
      </w:r>
      <w:proofErr w:type="spellStart"/>
      <w:r w:rsidRPr="005550C9">
        <w:rPr>
          <w:szCs w:val="28"/>
        </w:rPr>
        <w:t>book</w:t>
      </w:r>
      <w:proofErr w:type="spellEnd"/>
      <w:r w:rsidRPr="005550C9">
        <w:rPr>
          <w:szCs w:val="28"/>
        </w:rPr>
        <w:t>/13</w:t>
      </w:r>
      <w:r>
        <w:rPr>
          <w:szCs w:val="28"/>
        </w:rPr>
        <w:t>1683</w:t>
      </w:r>
      <w:r w:rsidRPr="005550C9">
        <w:rPr>
          <w:szCs w:val="28"/>
        </w:rPr>
        <w:t xml:space="preserve">/. </w:t>
      </w:r>
      <w:r>
        <w:rPr>
          <w:szCs w:val="28"/>
        </w:rPr>
        <w:t>–</w:t>
      </w:r>
      <w:r w:rsidRPr="005550C9">
        <w:rPr>
          <w:szCs w:val="28"/>
        </w:rPr>
        <w:t xml:space="preserve"> </w:t>
      </w:r>
      <w:proofErr w:type="gramStart"/>
      <w:r w:rsidRPr="005550C9">
        <w:rPr>
          <w:szCs w:val="28"/>
        </w:rPr>
        <w:t>Текст :</w:t>
      </w:r>
      <w:proofErr w:type="gramEnd"/>
      <w:r w:rsidRPr="005550C9">
        <w:rPr>
          <w:szCs w:val="28"/>
        </w:rPr>
        <w:t xml:space="preserve"> электронный.</w:t>
      </w:r>
    </w:p>
    <w:p w:rsidR="006D4708" w:rsidRDefault="006D4708" w:rsidP="006D4708">
      <w:pPr>
        <w:numPr>
          <w:ilvl w:val="0"/>
          <w:numId w:val="3"/>
        </w:numPr>
        <w:autoSpaceDE w:val="0"/>
        <w:autoSpaceDN w:val="0"/>
        <w:adjustRightInd w:val="0"/>
        <w:ind w:left="357" w:hanging="357"/>
        <w:rPr>
          <w:rFonts w:ascii="Times New Roman" w:hAnsi="Times New Roman" w:cs="Times New Roman"/>
          <w:szCs w:val="28"/>
        </w:rPr>
      </w:pPr>
      <w:proofErr w:type="spellStart"/>
      <w:r>
        <w:rPr>
          <w:szCs w:val="28"/>
        </w:rPr>
        <w:t>Густокашин</w:t>
      </w:r>
      <w:proofErr w:type="spellEnd"/>
      <w:r>
        <w:rPr>
          <w:szCs w:val="28"/>
        </w:rPr>
        <w:t>, М. С</w:t>
      </w:r>
      <w:r w:rsidRPr="005550C9">
        <w:rPr>
          <w:szCs w:val="28"/>
        </w:rPr>
        <w:t xml:space="preserve">. </w:t>
      </w:r>
      <w:r>
        <w:rPr>
          <w:szCs w:val="28"/>
          <w:lang w:val="en-US"/>
        </w:rPr>
        <w:t>Python</w:t>
      </w:r>
      <w:r w:rsidRPr="00025A19">
        <w:rPr>
          <w:szCs w:val="28"/>
        </w:rPr>
        <w:t xml:space="preserve"> </w:t>
      </w:r>
      <w:r>
        <w:rPr>
          <w:szCs w:val="28"/>
        </w:rPr>
        <w:t>для извлечения и обработки данных</w:t>
      </w:r>
      <w:r w:rsidRPr="005550C9">
        <w:rPr>
          <w:szCs w:val="28"/>
        </w:rPr>
        <w:t xml:space="preserve"> / М. </w:t>
      </w:r>
      <w:r>
        <w:rPr>
          <w:szCs w:val="28"/>
        </w:rPr>
        <w:t>С</w:t>
      </w:r>
      <w:r w:rsidRPr="005550C9">
        <w:rPr>
          <w:szCs w:val="28"/>
        </w:rPr>
        <w:t xml:space="preserve">. </w:t>
      </w:r>
      <w:proofErr w:type="spellStart"/>
      <w:r>
        <w:rPr>
          <w:szCs w:val="28"/>
        </w:rPr>
        <w:t>Густокаши</w:t>
      </w:r>
      <w:r w:rsidRPr="005550C9">
        <w:rPr>
          <w:szCs w:val="28"/>
        </w:rPr>
        <w:t>н</w:t>
      </w:r>
      <w:proofErr w:type="spellEnd"/>
      <w:r w:rsidRPr="005550C9">
        <w:rPr>
          <w:szCs w:val="28"/>
        </w:rPr>
        <w:t xml:space="preserve">. </w:t>
      </w:r>
      <w:r>
        <w:rPr>
          <w:szCs w:val="28"/>
        </w:rPr>
        <w:t>–</w:t>
      </w:r>
      <w:r w:rsidRPr="005550C9">
        <w:rPr>
          <w:szCs w:val="28"/>
        </w:rPr>
        <w:t xml:space="preserve"> </w:t>
      </w:r>
      <w:proofErr w:type="gramStart"/>
      <w:r>
        <w:rPr>
          <w:szCs w:val="28"/>
        </w:rPr>
        <w:t>Москва</w:t>
      </w:r>
      <w:r w:rsidRPr="005550C9">
        <w:rPr>
          <w:szCs w:val="28"/>
        </w:rPr>
        <w:t xml:space="preserve"> :</w:t>
      </w:r>
      <w:proofErr w:type="gramEnd"/>
      <w:r w:rsidRPr="005550C9">
        <w:rPr>
          <w:szCs w:val="28"/>
        </w:rPr>
        <w:t xml:space="preserve"> </w:t>
      </w:r>
      <w:r>
        <w:rPr>
          <w:szCs w:val="28"/>
        </w:rPr>
        <w:t>НИУ ВШЭ</w:t>
      </w:r>
      <w:r w:rsidRPr="005550C9">
        <w:rPr>
          <w:szCs w:val="28"/>
        </w:rPr>
        <w:t>, 20</w:t>
      </w:r>
      <w:r>
        <w:rPr>
          <w:szCs w:val="28"/>
        </w:rPr>
        <w:t>22</w:t>
      </w:r>
      <w:r w:rsidRPr="005550C9">
        <w:rPr>
          <w:szCs w:val="28"/>
        </w:rPr>
        <w:t xml:space="preserve">. – URL: </w:t>
      </w:r>
      <w:r w:rsidRPr="00025A19">
        <w:rPr>
          <w:szCs w:val="28"/>
        </w:rPr>
        <w:t>https://openedu.ru/course/hse/PYTHON/</w:t>
      </w:r>
      <w:r w:rsidRPr="005550C9">
        <w:rPr>
          <w:szCs w:val="28"/>
        </w:rPr>
        <w:t xml:space="preserve">. </w:t>
      </w:r>
      <w:r>
        <w:rPr>
          <w:szCs w:val="28"/>
        </w:rPr>
        <w:t>–</w:t>
      </w:r>
      <w:r w:rsidRPr="005550C9">
        <w:rPr>
          <w:szCs w:val="28"/>
        </w:rPr>
        <w:t xml:space="preserve"> </w:t>
      </w:r>
      <w:proofErr w:type="gramStart"/>
      <w:r w:rsidRPr="005550C9">
        <w:rPr>
          <w:szCs w:val="28"/>
        </w:rPr>
        <w:t>Текст :</w:t>
      </w:r>
      <w:proofErr w:type="gramEnd"/>
      <w:r w:rsidRPr="005550C9">
        <w:rPr>
          <w:szCs w:val="28"/>
        </w:rPr>
        <w:t xml:space="preserve"> электронный.</w:t>
      </w:r>
      <w:r>
        <w:rPr>
          <w:rFonts w:ascii="Times New Roman" w:hAnsi="Times New Roman" w:cs="Times New Roman"/>
          <w:szCs w:val="28"/>
        </w:rPr>
        <w:t xml:space="preserve"> </w:t>
      </w:r>
    </w:p>
    <w:p w:rsidR="006D4708" w:rsidRDefault="006D4708" w:rsidP="006D4708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Cs w:val="28"/>
        </w:rPr>
      </w:pPr>
    </w:p>
    <w:p w:rsidR="006D4708" w:rsidRPr="006414E1" w:rsidRDefault="006D4708" w:rsidP="006D470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bookmarkStart w:id="8" w:name="_Toc138105573"/>
      <w:r w:rsidRPr="006414E1">
        <w:rPr>
          <w:rFonts w:ascii="Times New Roman" w:hAnsi="Times New Roman" w:cs="Times New Roman"/>
          <w:b/>
          <w:szCs w:val="28"/>
        </w:rPr>
        <w:t>Перечень ресурсов информационно-телекоммуникационной сети "Интернет"</w:t>
      </w:r>
      <w:bookmarkEnd w:id="8"/>
      <w:r w:rsidRPr="006414E1">
        <w:rPr>
          <w:rFonts w:ascii="Times New Roman" w:hAnsi="Times New Roman" w:cs="Times New Roman"/>
          <w:b/>
          <w:szCs w:val="28"/>
        </w:rPr>
        <w:t xml:space="preserve"> </w:t>
      </w:r>
    </w:p>
    <w:p w:rsidR="006D4708" w:rsidRDefault="006D4708" w:rsidP="006D4708">
      <w:pPr>
        <w:numPr>
          <w:ilvl w:val="0"/>
          <w:numId w:val="5"/>
        </w:numPr>
        <w:spacing w:line="252" w:lineRule="auto"/>
        <w:jc w:val="both"/>
        <w:rPr>
          <w:szCs w:val="28"/>
        </w:rPr>
      </w:pPr>
      <w:r w:rsidRPr="00875953">
        <w:rPr>
          <w:szCs w:val="28"/>
        </w:rPr>
        <w:t xml:space="preserve">Алексеев, </w:t>
      </w:r>
      <w:r>
        <w:rPr>
          <w:szCs w:val="28"/>
        </w:rPr>
        <w:t xml:space="preserve">М. Н. </w:t>
      </w:r>
      <w:r w:rsidRPr="00875953">
        <w:rPr>
          <w:szCs w:val="28"/>
        </w:rPr>
        <w:t>Практика по программированию для М-1</w:t>
      </w:r>
      <w:r>
        <w:rPr>
          <w:szCs w:val="28"/>
        </w:rPr>
        <w:t xml:space="preserve"> </w:t>
      </w:r>
      <w:r w:rsidRPr="00875953">
        <w:rPr>
          <w:szCs w:val="28"/>
        </w:rPr>
        <w:t xml:space="preserve">// </w:t>
      </w:r>
      <w:proofErr w:type="spellStart"/>
      <w:proofErr w:type="gramStart"/>
      <w:r w:rsidRPr="00875953">
        <w:rPr>
          <w:szCs w:val="28"/>
        </w:rPr>
        <w:t>Moodle</w:t>
      </w:r>
      <w:proofErr w:type="spellEnd"/>
      <w:r>
        <w:rPr>
          <w:szCs w:val="28"/>
        </w:rPr>
        <w:t xml:space="preserve"> </w:t>
      </w:r>
      <w:r w:rsidRPr="00875953">
        <w:rPr>
          <w:szCs w:val="28"/>
        </w:rPr>
        <w:t>:</w:t>
      </w:r>
      <w:proofErr w:type="gramEnd"/>
      <w:r w:rsidRPr="00875953">
        <w:rPr>
          <w:szCs w:val="28"/>
        </w:rPr>
        <w:t xml:space="preserve"> система управления обучением : база данных / </w:t>
      </w:r>
      <w:proofErr w:type="spellStart"/>
      <w:r w:rsidRPr="00875953">
        <w:rPr>
          <w:szCs w:val="28"/>
        </w:rPr>
        <w:t>Челяб</w:t>
      </w:r>
      <w:proofErr w:type="spellEnd"/>
      <w:r w:rsidRPr="00875953">
        <w:rPr>
          <w:szCs w:val="28"/>
        </w:rPr>
        <w:t>. гос. ун-т. – Челябинск, [</w:t>
      </w:r>
      <w:proofErr w:type="spellStart"/>
      <w:r w:rsidRPr="00875953">
        <w:rPr>
          <w:szCs w:val="28"/>
        </w:rPr>
        <w:t>б.г</w:t>
      </w:r>
      <w:proofErr w:type="spellEnd"/>
      <w:r w:rsidRPr="00875953">
        <w:rPr>
          <w:szCs w:val="28"/>
        </w:rPr>
        <w:t>.]. – URL: http://moodle.uio.csu.ru/course/view.php?id=</w:t>
      </w:r>
      <w:r>
        <w:rPr>
          <w:szCs w:val="28"/>
        </w:rPr>
        <w:t>3901</w:t>
      </w:r>
      <w:r w:rsidRPr="00875953">
        <w:rPr>
          <w:szCs w:val="28"/>
        </w:rPr>
        <w:t>, свободный</w:t>
      </w:r>
      <w:r>
        <w:rPr>
          <w:szCs w:val="28"/>
        </w:rPr>
        <w:t xml:space="preserve">. – </w:t>
      </w:r>
      <w:proofErr w:type="gramStart"/>
      <w:r>
        <w:rPr>
          <w:szCs w:val="28"/>
        </w:rPr>
        <w:t>Текст :</w:t>
      </w:r>
      <w:proofErr w:type="gramEnd"/>
      <w:r>
        <w:rPr>
          <w:szCs w:val="28"/>
        </w:rPr>
        <w:t xml:space="preserve"> электронный.</w:t>
      </w:r>
      <w:r w:rsidRPr="00875953">
        <w:rPr>
          <w:szCs w:val="28"/>
        </w:rPr>
        <w:t xml:space="preserve"> </w:t>
      </w:r>
    </w:p>
    <w:p w:rsidR="006D4708" w:rsidRPr="006175C5" w:rsidRDefault="006D4708" w:rsidP="006D4708">
      <w:pPr>
        <w:numPr>
          <w:ilvl w:val="0"/>
          <w:numId w:val="5"/>
        </w:numPr>
        <w:spacing w:line="252" w:lineRule="auto"/>
        <w:jc w:val="both"/>
        <w:rPr>
          <w:szCs w:val="28"/>
        </w:rPr>
      </w:pPr>
      <w:r w:rsidRPr="006175C5">
        <w:rPr>
          <w:szCs w:val="28"/>
        </w:rPr>
        <w:t xml:space="preserve">Алексеев Михаил </w:t>
      </w:r>
      <w:proofErr w:type="gramStart"/>
      <w:r w:rsidRPr="006175C5">
        <w:rPr>
          <w:szCs w:val="28"/>
        </w:rPr>
        <w:t>Николаевич :</w:t>
      </w:r>
      <w:proofErr w:type="gramEnd"/>
      <w:r w:rsidRPr="006175C5">
        <w:rPr>
          <w:szCs w:val="28"/>
        </w:rPr>
        <w:t xml:space="preserve"> сайт / </w:t>
      </w:r>
      <w:proofErr w:type="spellStart"/>
      <w:r w:rsidRPr="006175C5">
        <w:rPr>
          <w:szCs w:val="28"/>
        </w:rPr>
        <w:t>Челяб</w:t>
      </w:r>
      <w:proofErr w:type="spellEnd"/>
      <w:r w:rsidRPr="006175C5">
        <w:rPr>
          <w:szCs w:val="28"/>
        </w:rPr>
        <w:t xml:space="preserve">. гос. ун-т. – Челябинск, 2011-. – URL: http://math.csu.ru/~alexeev/, свободный. – </w:t>
      </w:r>
      <w:proofErr w:type="gramStart"/>
      <w:r w:rsidRPr="006175C5">
        <w:rPr>
          <w:szCs w:val="28"/>
        </w:rPr>
        <w:t>Текст :</w:t>
      </w:r>
      <w:proofErr w:type="gramEnd"/>
      <w:r w:rsidRPr="006175C5">
        <w:rPr>
          <w:szCs w:val="28"/>
        </w:rPr>
        <w:t xml:space="preserve"> электронный.</w:t>
      </w:r>
    </w:p>
    <w:p w:rsidR="006D4708" w:rsidRPr="006175C5" w:rsidRDefault="006D4708" w:rsidP="006D4708">
      <w:pPr>
        <w:numPr>
          <w:ilvl w:val="0"/>
          <w:numId w:val="5"/>
        </w:numPr>
        <w:spacing w:line="252" w:lineRule="auto"/>
        <w:jc w:val="both"/>
        <w:rPr>
          <w:szCs w:val="28"/>
        </w:rPr>
      </w:pPr>
      <w:proofErr w:type="spellStart"/>
      <w:r w:rsidRPr="006175C5">
        <w:rPr>
          <w:szCs w:val="28"/>
        </w:rPr>
        <w:t>Informatics</w:t>
      </w:r>
      <w:proofErr w:type="spellEnd"/>
      <w:r w:rsidRPr="006175C5">
        <w:rPr>
          <w:szCs w:val="28"/>
        </w:rPr>
        <w:t xml:space="preserve">, </w:t>
      </w:r>
      <w:proofErr w:type="spellStart"/>
      <w:r w:rsidRPr="006175C5">
        <w:rPr>
          <w:szCs w:val="28"/>
        </w:rPr>
        <w:t>Programming</w:t>
      </w:r>
      <w:proofErr w:type="spellEnd"/>
      <w:r w:rsidRPr="006175C5">
        <w:rPr>
          <w:szCs w:val="28"/>
        </w:rPr>
        <w:t xml:space="preserve">, </w:t>
      </w:r>
      <w:proofErr w:type="spellStart"/>
      <w:proofErr w:type="gramStart"/>
      <w:r w:rsidRPr="006175C5">
        <w:rPr>
          <w:szCs w:val="28"/>
        </w:rPr>
        <w:t>Contests</w:t>
      </w:r>
      <w:proofErr w:type="spellEnd"/>
      <w:r w:rsidRPr="006175C5">
        <w:rPr>
          <w:szCs w:val="28"/>
        </w:rPr>
        <w:t xml:space="preserve"> :</w:t>
      </w:r>
      <w:proofErr w:type="gramEnd"/>
      <w:r w:rsidRPr="006175C5">
        <w:rPr>
          <w:szCs w:val="28"/>
        </w:rPr>
        <w:t xml:space="preserve"> сайт / А. К. Демидов, НИУ </w:t>
      </w:r>
      <w:proofErr w:type="spellStart"/>
      <w:r w:rsidRPr="006175C5">
        <w:rPr>
          <w:szCs w:val="28"/>
        </w:rPr>
        <w:t>ЮУрГУ</w:t>
      </w:r>
      <w:proofErr w:type="spellEnd"/>
      <w:r w:rsidRPr="006175C5">
        <w:rPr>
          <w:szCs w:val="28"/>
        </w:rPr>
        <w:t xml:space="preserve"> – Челябинск, 1997-. – URL: http://ipc.susu.ru/, свободный. – </w:t>
      </w:r>
      <w:proofErr w:type="gramStart"/>
      <w:r w:rsidRPr="006175C5">
        <w:rPr>
          <w:szCs w:val="28"/>
        </w:rPr>
        <w:t>Текст :</w:t>
      </w:r>
      <w:proofErr w:type="gramEnd"/>
      <w:r w:rsidRPr="006175C5">
        <w:rPr>
          <w:szCs w:val="28"/>
        </w:rPr>
        <w:t xml:space="preserve"> электронный.</w:t>
      </w:r>
    </w:p>
    <w:p w:rsidR="006D4708" w:rsidRPr="006414E1" w:rsidRDefault="006D4708" w:rsidP="006D4708">
      <w:pPr>
        <w:numPr>
          <w:ilvl w:val="0"/>
          <w:numId w:val="5"/>
        </w:numPr>
        <w:spacing w:line="252" w:lineRule="auto"/>
        <w:jc w:val="both"/>
        <w:rPr>
          <w:szCs w:val="28"/>
        </w:rPr>
      </w:pPr>
      <w:r w:rsidRPr="005550C9">
        <w:rPr>
          <w:szCs w:val="28"/>
        </w:rPr>
        <w:t xml:space="preserve">Школа </w:t>
      </w:r>
      <w:proofErr w:type="gramStart"/>
      <w:r w:rsidRPr="005550C9">
        <w:rPr>
          <w:szCs w:val="28"/>
        </w:rPr>
        <w:t>программиста :</w:t>
      </w:r>
      <w:proofErr w:type="gramEnd"/>
      <w:r w:rsidRPr="005550C9">
        <w:rPr>
          <w:szCs w:val="28"/>
        </w:rPr>
        <w:t xml:space="preserve"> сайт / С. Н. Беляев, ККДП. – Красноярск, 2003-. – URL: http://acmp.ru/, свободный. – </w:t>
      </w:r>
      <w:proofErr w:type="gramStart"/>
      <w:r w:rsidRPr="005550C9">
        <w:rPr>
          <w:szCs w:val="28"/>
        </w:rPr>
        <w:t>Текст :</w:t>
      </w:r>
      <w:proofErr w:type="gramEnd"/>
      <w:r w:rsidRPr="005550C9">
        <w:rPr>
          <w:szCs w:val="28"/>
        </w:rPr>
        <w:t xml:space="preserve"> электронный.</w:t>
      </w:r>
    </w:p>
    <w:p w:rsidR="006D4708" w:rsidRDefault="006D4708" w:rsidP="006D4708">
      <w:pPr>
        <w:autoSpaceDE w:val="0"/>
        <w:autoSpaceDN w:val="0"/>
        <w:adjustRightInd w:val="0"/>
        <w:jc w:val="center"/>
        <w:rPr>
          <w:szCs w:val="28"/>
        </w:rPr>
      </w:pPr>
    </w:p>
    <w:p w:rsidR="00E00BD0" w:rsidRPr="006D4708" w:rsidRDefault="00E00BD0" w:rsidP="006D4708">
      <w:bookmarkStart w:id="9" w:name="_GoBack"/>
      <w:bookmarkEnd w:id="9"/>
    </w:p>
    <w:sectPr w:rsidR="00E00BD0" w:rsidRPr="006D4708" w:rsidSect="002B254D">
      <w:footerReference w:type="default" r:id="rId6"/>
      <w:pgSz w:w="11910" w:h="16840"/>
      <w:pgMar w:top="1134" w:right="567" w:bottom="1134" w:left="1134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01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vanish/>
        <w:highlight w:val="yellow"/>
      </w:rPr>
      <w:id w:val="882600326"/>
      <w:docPartObj>
        <w:docPartGallery w:val="Page Numbers (Bottom of Page)"/>
        <w:docPartUnique/>
      </w:docPartObj>
    </w:sdtPr>
    <w:sdtEndPr/>
    <w:sdtContent>
      <w:p w:rsidR="002B254D" w:rsidRDefault="006D470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B254D" w:rsidRDefault="006D4708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710A8D"/>
    <w:multiLevelType w:val="hybridMultilevel"/>
    <w:tmpl w:val="069CCE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644846"/>
    <w:multiLevelType w:val="multilevel"/>
    <w:tmpl w:val="BD529B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40E6783B"/>
    <w:multiLevelType w:val="hybridMultilevel"/>
    <w:tmpl w:val="A900E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55C59"/>
    <w:multiLevelType w:val="hybridMultilevel"/>
    <w:tmpl w:val="26167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B2873"/>
    <w:multiLevelType w:val="hybridMultilevel"/>
    <w:tmpl w:val="0AD4C7A0"/>
    <w:lvl w:ilvl="0" w:tplc="296427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E7"/>
    <w:rsid w:val="001967D7"/>
    <w:rsid w:val="001A31DC"/>
    <w:rsid w:val="001C0536"/>
    <w:rsid w:val="001D177D"/>
    <w:rsid w:val="00275093"/>
    <w:rsid w:val="00283BAB"/>
    <w:rsid w:val="003A7A01"/>
    <w:rsid w:val="004A5136"/>
    <w:rsid w:val="004A64E7"/>
    <w:rsid w:val="004B7B4A"/>
    <w:rsid w:val="006D4708"/>
    <w:rsid w:val="00700A91"/>
    <w:rsid w:val="00792723"/>
    <w:rsid w:val="0085479D"/>
    <w:rsid w:val="00AB6675"/>
    <w:rsid w:val="00B21211"/>
    <w:rsid w:val="00B43F13"/>
    <w:rsid w:val="00E00BD0"/>
    <w:rsid w:val="00EF6049"/>
    <w:rsid w:val="00FC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4E620-D778-4B14-9CBB-328C33DA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708"/>
    <w:pPr>
      <w:widowControl w:val="0"/>
      <w:suppressAutoHyphens/>
      <w:spacing w:after="0" w:line="240" w:lineRule="auto"/>
    </w:pPr>
    <w:rPr>
      <w:rFonts w:ascii="TimesNewRoman" w:eastAsia="Lucida Sans Unicode" w:hAnsi="TimesNewRoman" w:cs="Arial"/>
      <w:kern w:val="2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4E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64E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ru-RU"/>
    </w:rPr>
  </w:style>
  <w:style w:type="character" w:styleId="a5">
    <w:name w:val="Hyperlink"/>
    <w:basedOn w:val="a0"/>
    <w:uiPriority w:val="99"/>
    <w:unhideWhenUsed/>
    <w:rsid w:val="004A64E7"/>
    <w:rPr>
      <w:color w:val="0000FF"/>
      <w:u w:val="single"/>
    </w:rPr>
  </w:style>
  <w:style w:type="character" w:styleId="a6">
    <w:name w:val="Strong"/>
    <w:basedOn w:val="a0"/>
    <w:uiPriority w:val="22"/>
    <w:qFormat/>
    <w:rsid w:val="004A64E7"/>
    <w:rPr>
      <w:b/>
      <w:bCs/>
    </w:rPr>
  </w:style>
  <w:style w:type="paragraph" w:styleId="a7">
    <w:name w:val="footer"/>
    <w:basedOn w:val="a"/>
    <w:link w:val="a8"/>
    <w:uiPriority w:val="99"/>
    <w:rsid w:val="006D4708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basedOn w:val="a0"/>
    <w:link w:val="a7"/>
    <w:uiPriority w:val="99"/>
    <w:rsid w:val="006D4708"/>
    <w:rPr>
      <w:rFonts w:ascii="TimesNewRoman" w:eastAsia="Lucida Sans Unicode" w:hAnsi="TimesNewRoman" w:cs="Arial"/>
      <w:kern w:val="2"/>
      <w:sz w:val="28"/>
      <w:szCs w:val="24"/>
      <w:lang w:val="x-none" w:eastAsia="zh-CN"/>
    </w:rPr>
  </w:style>
  <w:style w:type="table" w:styleId="a9">
    <w:name w:val="Table Grid"/>
    <w:basedOn w:val="a1"/>
    <w:uiPriority w:val="39"/>
    <w:rsid w:val="006D470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://cappa.cs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Учетная запись Майкрософт</cp:lastModifiedBy>
  <cp:revision>7</cp:revision>
  <dcterms:created xsi:type="dcterms:W3CDTF">2023-06-15T13:21:00Z</dcterms:created>
  <dcterms:modified xsi:type="dcterms:W3CDTF">2023-06-19T19:00:00Z</dcterms:modified>
</cp:coreProperties>
</file>